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1D9A7D" w14:textId="4E3AE1CD" w:rsidR="00FE2F96" w:rsidRPr="00BE6EA6" w:rsidRDefault="00FE2F96" w:rsidP="00B81E66">
      <w:pPr>
        <w:spacing w:after="240"/>
        <w:jc w:val="center"/>
        <w:rPr>
          <w:b/>
          <w:caps/>
          <w:sz w:val="26"/>
          <w:szCs w:val="26"/>
          <w:lang w:val="ro-RO"/>
        </w:rPr>
      </w:pPr>
      <w:r w:rsidRPr="00BE6EA6">
        <w:rPr>
          <w:b/>
          <w:caps/>
          <w:sz w:val="26"/>
          <w:szCs w:val="26"/>
          <w:lang w:val="ro-RO"/>
        </w:rPr>
        <w:t xml:space="preserve">Facultatea </w:t>
      </w:r>
      <w:r w:rsidR="00DF3C70" w:rsidRPr="00BE6EA6">
        <w:rPr>
          <w:b/>
          <w:caps/>
          <w:sz w:val="26"/>
          <w:szCs w:val="26"/>
          <w:lang w:val="ro-RO"/>
        </w:rPr>
        <w:t>Medicină nr. 2</w:t>
      </w:r>
    </w:p>
    <w:p w14:paraId="05BC90B2" w14:textId="3263382C" w:rsidR="00A63E65" w:rsidRPr="00BE6EA6" w:rsidRDefault="00904691" w:rsidP="00B81E66">
      <w:pPr>
        <w:spacing w:after="240"/>
        <w:jc w:val="center"/>
        <w:rPr>
          <w:b/>
          <w:caps/>
          <w:sz w:val="26"/>
          <w:szCs w:val="26"/>
          <w:lang w:val="ro-RO"/>
        </w:rPr>
      </w:pPr>
      <w:r w:rsidRPr="00BE6EA6">
        <w:rPr>
          <w:b/>
          <w:caps/>
          <w:sz w:val="26"/>
          <w:szCs w:val="26"/>
          <w:lang w:val="ro-RO"/>
        </w:rPr>
        <w:t>Programul de studii</w:t>
      </w:r>
      <w:r w:rsidR="00A63E65" w:rsidRPr="00BE6EA6">
        <w:rPr>
          <w:b/>
          <w:caps/>
          <w:sz w:val="26"/>
          <w:szCs w:val="26"/>
          <w:lang w:val="ro-RO"/>
        </w:rPr>
        <w:t xml:space="preserve"> </w:t>
      </w:r>
      <w:r w:rsidR="00DF3C70" w:rsidRPr="00BE6EA6">
        <w:rPr>
          <w:b/>
          <w:caps/>
          <w:sz w:val="26"/>
          <w:szCs w:val="26"/>
          <w:lang w:val="ro-RO"/>
        </w:rPr>
        <w:t>instruire preuniversitară</w:t>
      </w:r>
    </w:p>
    <w:p w14:paraId="2E07A3A1" w14:textId="70DEB07A" w:rsidR="00FE2F96" w:rsidRPr="00BE6EA6" w:rsidRDefault="00DF3C70" w:rsidP="00B81E66">
      <w:pPr>
        <w:jc w:val="center"/>
        <w:rPr>
          <w:b/>
          <w:caps/>
          <w:sz w:val="26"/>
          <w:szCs w:val="26"/>
          <w:lang w:val="ro-RO"/>
        </w:rPr>
      </w:pPr>
      <w:r w:rsidRPr="00BE6EA6">
        <w:rPr>
          <w:b/>
          <w:caps/>
          <w:sz w:val="26"/>
          <w:szCs w:val="26"/>
          <w:lang w:val="ro-RO"/>
        </w:rPr>
        <w:t>Centrul de instruire preuniversitară</w:t>
      </w:r>
    </w:p>
    <w:p w14:paraId="761D1C58" w14:textId="77777777" w:rsidR="00206843" w:rsidRPr="00BE6EA6" w:rsidRDefault="00206843" w:rsidP="000F52E1">
      <w:pPr>
        <w:rPr>
          <w:sz w:val="26"/>
          <w:szCs w:val="26"/>
          <w:lang w:val="ro-RO"/>
        </w:rPr>
      </w:pPr>
    </w:p>
    <w:tbl>
      <w:tblPr>
        <w:tblW w:w="953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2585"/>
        <w:gridCol w:w="3510"/>
        <w:gridCol w:w="1310"/>
      </w:tblGrid>
      <w:tr w:rsidR="00BE6EA6" w:rsidRPr="00AC1696" w14:paraId="46E29191" w14:textId="77777777" w:rsidTr="00B81E66">
        <w:tc>
          <w:tcPr>
            <w:tcW w:w="4712" w:type="dxa"/>
            <w:gridSpan w:val="2"/>
            <w:tcBorders>
              <w:top w:val="nil"/>
              <w:left w:val="nil"/>
              <w:bottom w:val="nil"/>
              <w:right w:val="nil"/>
            </w:tcBorders>
          </w:tcPr>
          <w:p w14:paraId="55D55966" w14:textId="0FA50DBE" w:rsidR="00A63E65" w:rsidRPr="00BE6EA6" w:rsidRDefault="00A63E65" w:rsidP="00102CC8">
            <w:pPr>
              <w:pStyle w:val="2"/>
              <w:spacing w:before="120" w:line="276" w:lineRule="auto"/>
              <w:rPr>
                <w:b w:val="0"/>
                <w:sz w:val="26"/>
                <w:szCs w:val="26"/>
              </w:rPr>
            </w:pPr>
            <w:r w:rsidRPr="00BE6EA6">
              <w:rPr>
                <w:bCs w:val="0"/>
                <w:sz w:val="26"/>
                <w:szCs w:val="26"/>
              </w:rPr>
              <w:t>APROBAT</w:t>
            </w:r>
            <w:r w:rsidR="00B81E66" w:rsidRPr="00BE6EA6">
              <w:rPr>
                <w:bCs w:val="0"/>
                <w:sz w:val="26"/>
                <w:szCs w:val="26"/>
              </w:rPr>
              <w:t>Ă</w:t>
            </w:r>
          </w:p>
          <w:p w14:paraId="0D629BE5" w14:textId="2A252618" w:rsidR="00367350" w:rsidRPr="00BE6EA6" w:rsidRDefault="00A63E65" w:rsidP="008F500D">
            <w:pPr>
              <w:spacing w:line="276" w:lineRule="auto"/>
              <w:rPr>
                <w:sz w:val="26"/>
                <w:szCs w:val="26"/>
                <w:lang w:val="ro-RO"/>
              </w:rPr>
            </w:pPr>
            <w:r w:rsidRPr="00BE6EA6">
              <w:rPr>
                <w:sz w:val="26"/>
                <w:szCs w:val="26"/>
                <w:lang w:val="ro-RO"/>
              </w:rPr>
              <w:t xml:space="preserve">la ședința Comisiei de </w:t>
            </w:r>
            <w:r w:rsidR="007A33C1" w:rsidRPr="00BE6EA6">
              <w:rPr>
                <w:sz w:val="26"/>
                <w:szCs w:val="26"/>
                <w:lang w:val="ro-RO"/>
              </w:rPr>
              <w:t xml:space="preserve">Asigurare </w:t>
            </w:r>
            <w:r w:rsidRPr="00BE6EA6">
              <w:rPr>
                <w:sz w:val="26"/>
                <w:szCs w:val="26"/>
                <w:lang w:val="ro-RO"/>
              </w:rPr>
              <w:t xml:space="preserve">a </w:t>
            </w:r>
            <w:r w:rsidR="007A33C1" w:rsidRPr="00BE6EA6">
              <w:rPr>
                <w:sz w:val="26"/>
                <w:szCs w:val="26"/>
                <w:lang w:val="ro-RO"/>
              </w:rPr>
              <w:t xml:space="preserve">Calității </w:t>
            </w:r>
            <w:r w:rsidRPr="00BE6EA6">
              <w:rPr>
                <w:sz w:val="26"/>
                <w:szCs w:val="26"/>
                <w:lang w:val="ro-RO"/>
              </w:rPr>
              <w:t xml:space="preserve">și </w:t>
            </w:r>
            <w:r w:rsidR="001A24F1" w:rsidRPr="00BE6EA6">
              <w:rPr>
                <w:sz w:val="26"/>
                <w:szCs w:val="26"/>
                <w:lang w:val="ro-RO"/>
              </w:rPr>
              <w:t xml:space="preserve"> </w:t>
            </w:r>
            <w:r w:rsidR="007A33C1" w:rsidRPr="00BE6EA6">
              <w:rPr>
                <w:sz w:val="26"/>
                <w:szCs w:val="26"/>
                <w:lang w:val="ro-RO"/>
              </w:rPr>
              <w:t>E</w:t>
            </w:r>
            <w:r w:rsidRPr="00BE6EA6">
              <w:rPr>
                <w:sz w:val="26"/>
                <w:szCs w:val="26"/>
                <w:lang w:val="ro-RO"/>
              </w:rPr>
              <w:t>valu</w:t>
            </w:r>
            <w:r w:rsidR="001A24F1" w:rsidRPr="00BE6EA6">
              <w:rPr>
                <w:sz w:val="26"/>
                <w:szCs w:val="26"/>
                <w:lang w:val="ro-RO"/>
              </w:rPr>
              <w:t>ării</w:t>
            </w:r>
            <w:r w:rsidRPr="00BE6EA6">
              <w:rPr>
                <w:sz w:val="26"/>
                <w:szCs w:val="26"/>
                <w:lang w:val="ro-RO"/>
              </w:rPr>
              <w:t xml:space="preserve"> </w:t>
            </w:r>
            <w:r w:rsidR="007A33C1" w:rsidRPr="00BE6EA6">
              <w:rPr>
                <w:sz w:val="26"/>
                <w:szCs w:val="26"/>
                <w:lang w:val="ro-RO"/>
              </w:rPr>
              <w:t>Curricular</w:t>
            </w:r>
            <w:r w:rsidR="00853342" w:rsidRPr="00BE6EA6">
              <w:rPr>
                <w:sz w:val="26"/>
                <w:szCs w:val="26"/>
                <w:lang w:val="ro-RO"/>
              </w:rPr>
              <w:t>e</w:t>
            </w:r>
            <w:r w:rsidR="007A33C1" w:rsidRPr="00BE6EA6">
              <w:rPr>
                <w:sz w:val="26"/>
                <w:szCs w:val="26"/>
                <w:lang w:val="ro-RO"/>
              </w:rPr>
              <w:t xml:space="preserve"> </w:t>
            </w:r>
            <w:r w:rsidR="00367350" w:rsidRPr="00BE6EA6">
              <w:rPr>
                <w:sz w:val="26"/>
                <w:szCs w:val="26"/>
                <w:lang w:val="ro-RO"/>
              </w:rPr>
              <w:t>în Medicină</w:t>
            </w:r>
          </w:p>
          <w:p w14:paraId="7012D934" w14:textId="5CFDAF5B" w:rsidR="00A63E65" w:rsidRPr="00BE6EA6" w:rsidRDefault="003471A8" w:rsidP="008F500D">
            <w:pPr>
              <w:spacing w:line="276" w:lineRule="auto"/>
              <w:rPr>
                <w:sz w:val="26"/>
                <w:szCs w:val="26"/>
                <w:lang w:val="ro-RO"/>
              </w:rPr>
            </w:pPr>
            <w:r w:rsidRPr="00BE6EA6">
              <w:rPr>
                <w:sz w:val="26"/>
                <w:szCs w:val="26"/>
                <w:lang w:val="ro-RO"/>
              </w:rPr>
              <w:t xml:space="preserve">  </w:t>
            </w:r>
            <w:r w:rsidR="00E41B54" w:rsidRPr="00BE6EA6">
              <w:rPr>
                <w:sz w:val="26"/>
                <w:szCs w:val="26"/>
                <w:lang w:val="ro-RO"/>
              </w:rPr>
              <w:t>Proces verbal n</w:t>
            </w:r>
            <w:r w:rsidR="00A63E65" w:rsidRPr="00BE6EA6">
              <w:rPr>
                <w:sz w:val="26"/>
                <w:szCs w:val="26"/>
                <w:lang w:val="ro-RO"/>
              </w:rPr>
              <w:t>r.</w:t>
            </w:r>
            <w:r w:rsidR="00AC1696">
              <w:rPr>
                <w:sz w:val="26"/>
                <w:szCs w:val="26"/>
                <w:lang w:val="ro-RO"/>
              </w:rPr>
              <w:t>1</w:t>
            </w:r>
            <w:r w:rsidR="00A63E65" w:rsidRPr="00BE6EA6">
              <w:rPr>
                <w:sz w:val="26"/>
                <w:szCs w:val="26"/>
                <w:lang w:val="ro-RO"/>
              </w:rPr>
              <w:t xml:space="preserve"> din </w:t>
            </w:r>
            <w:r w:rsidR="00AC1696">
              <w:rPr>
                <w:sz w:val="26"/>
                <w:szCs w:val="26"/>
                <w:lang w:val="ro-RO"/>
              </w:rPr>
              <w:t>16.09.2021</w:t>
            </w:r>
          </w:p>
          <w:p w14:paraId="5C90BEDA" w14:textId="1CC43D72" w:rsidR="00B81E66" w:rsidRPr="00BE6EA6" w:rsidRDefault="00A63E65" w:rsidP="008F500D">
            <w:pPr>
              <w:rPr>
                <w:sz w:val="26"/>
                <w:szCs w:val="26"/>
                <w:lang w:val="ro-RO"/>
              </w:rPr>
            </w:pPr>
            <w:r w:rsidRPr="00BE6EA6">
              <w:rPr>
                <w:sz w:val="26"/>
                <w:szCs w:val="26"/>
                <w:lang w:val="ro-RO"/>
              </w:rPr>
              <w:t>Președinte</w:t>
            </w:r>
            <w:r w:rsidR="00B81E66" w:rsidRPr="00BE6EA6">
              <w:rPr>
                <w:sz w:val="26"/>
                <w:szCs w:val="26"/>
                <w:lang w:val="ro-RO"/>
              </w:rPr>
              <w:t>, dr. hab.</w:t>
            </w:r>
            <w:r w:rsidR="00DF3C70" w:rsidRPr="00BE6EA6">
              <w:rPr>
                <w:sz w:val="26"/>
                <w:szCs w:val="26"/>
                <w:lang w:val="ro-RO"/>
              </w:rPr>
              <w:t xml:space="preserve"> </w:t>
            </w:r>
            <w:r w:rsidR="00B81E66" w:rsidRPr="00BE6EA6">
              <w:rPr>
                <w:sz w:val="26"/>
                <w:szCs w:val="26"/>
                <w:lang w:val="ro-RO"/>
              </w:rPr>
              <w:t xml:space="preserve">șt. med., prof. univ. </w:t>
            </w:r>
          </w:p>
          <w:p w14:paraId="171492F0" w14:textId="179DACE0" w:rsidR="00A63E65" w:rsidRPr="00BE6EA6" w:rsidRDefault="00DF3C70" w:rsidP="008F500D">
            <w:pPr>
              <w:spacing w:before="240"/>
              <w:rPr>
                <w:sz w:val="26"/>
                <w:szCs w:val="26"/>
                <w:lang w:val="ro-RO"/>
              </w:rPr>
            </w:pPr>
            <w:r w:rsidRPr="00BE6EA6">
              <w:rPr>
                <w:sz w:val="26"/>
                <w:szCs w:val="26"/>
                <w:lang w:val="ro-RO"/>
              </w:rPr>
              <w:t>Suman Serghei</w:t>
            </w:r>
            <w:r w:rsidR="00A63E65" w:rsidRPr="00BE6EA6">
              <w:rPr>
                <w:sz w:val="26"/>
                <w:szCs w:val="26"/>
                <w:lang w:val="ro-RO"/>
              </w:rPr>
              <w:t>______________________</w:t>
            </w:r>
          </w:p>
          <w:p w14:paraId="0B55D21D" w14:textId="66C989D9" w:rsidR="00A63E65" w:rsidRPr="00BE6EA6" w:rsidRDefault="00A63E65" w:rsidP="00A63E65">
            <w:pPr>
              <w:rPr>
                <w:sz w:val="26"/>
                <w:szCs w:val="26"/>
                <w:lang w:val="ro-RO"/>
              </w:rPr>
            </w:pPr>
            <w:r w:rsidRPr="00BE6EA6">
              <w:rPr>
                <w:sz w:val="26"/>
                <w:szCs w:val="26"/>
                <w:lang w:val="ro-RO"/>
              </w:rPr>
              <w:t xml:space="preserve">                                                    </w:t>
            </w:r>
          </w:p>
        </w:tc>
        <w:tc>
          <w:tcPr>
            <w:tcW w:w="4820" w:type="dxa"/>
            <w:gridSpan w:val="2"/>
            <w:tcBorders>
              <w:top w:val="nil"/>
              <w:left w:val="nil"/>
              <w:bottom w:val="nil"/>
              <w:right w:val="nil"/>
            </w:tcBorders>
          </w:tcPr>
          <w:p w14:paraId="766A5C9A" w14:textId="4A0CE13A" w:rsidR="00A63E65" w:rsidRPr="00BE6EA6" w:rsidRDefault="00A63E65" w:rsidP="00102CC8">
            <w:pPr>
              <w:pStyle w:val="2"/>
              <w:spacing w:before="120" w:line="276" w:lineRule="auto"/>
              <w:rPr>
                <w:b w:val="0"/>
                <w:sz w:val="26"/>
                <w:szCs w:val="26"/>
              </w:rPr>
            </w:pPr>
            <w:r w:rsidRPr="00BE6EA6">
              <w:rPr>
                <w:bCs w:val="0"/>
                <w:sz w:val="26"/>
                <w:szCs w:val="26"/>
              </w:rPr>
              <w:t>APROBAT</w:t>
            </w:r>
            <w:r w:rsidR="00B81E66" w:rsidRPr="00BE6EA6">
              <w:rPr>
                <w:bCs w:val="0"/>
                <w:sz w:val="26"/>
                <w:szCs w:val="26"/>
              </w:rPr>
              <w:t>Ă</w:t>
            </w:r>
          </w:p>
          <w:p w14:paraId="696F7761" w14:textId="110B8624" w:rsidR="00A63E65" w:rsidRPr="00BE6EA6" w:rsidRDefault="00A63E65" w:rsidP="008F500D">
            <w:pPr>
              <w:spacing w:line="276" w:lineRule="auto"/>
              <w:rPr>
                <w:sz w:val="26"/>
                <w:szCs w:val="26"/>
                <w:lang w:val="ro-RO"/>
              </w:rPr>
            </w:pPr>
            <w:r w:rsidRPr="00BE6EA6">
              <w:rPr>
                <w:sz w:val="26"/>
                <w:szCs w:val="26"/>
                <w:lang w:val="ro-RO"/>
              </w:rPr>
              <w:t xml:space="preserve">la ședința Consiliului Facultății de </w:t>
            </w:r>
            <w:r w:rsidR="008F500D">
              <w:rPr>
                <w:sz w:val="26"/>
                <w:szCs w:val="26"/>
                <w:lang w:val="ro-RO"/>
              </w:rPr>
              <w:t>M</w:t>
            </w:r>
            <w:r w:rsidR="00DF3C70" w:rsidRPr="00BE6EA6">
              <w:rPr>
                <w:sz w:val="26"/>
                <w:szCs w:val="26"/>
                <w:lang w:val="ro-RO"/>
              </w:rPr>
              <w:t>edicină nr. 2</w:t>
            </w:r>
          </w:p>
          <w:p w14:paraId="7443B2C1" w14:textId="2E0F98BE" w:rsidR="00A63E65" w:rsidRPr="00BE6EA6" w:rsidRDefault="00E41B54" w:rsidP="008F500D">
            <w:pPr>
              <w:spacing w:line="276" w:lineRule="auto"/>
              <w:rPr>
                <w:sz w:val="26"/>
                <w:szCs w:val="26"/>
                <w:lang w:val="ro-RO"/>
              </w:rPr>
            </w:pPr>
            <w:r w:rsidRPr="00BE6EA6">
              <w:rPr>
                <w:sz w:val="26"/>
                <w:szCs w:val="26"/>
                <w:lang w:val="ro-RO"/>
              </w:rPr>
              <w:t>Proces verbal n</w:t>
            </w:r>
            <w:r w:rsidR="00A63E65" w:rsidRPr="00BE6EA6">
              <w:rPr>
                <w:sz w:val="26"/>
                <w:szCs w:val="26"/>
                <w:lang w:val="ro-RO"/>
              </w:rPr>
              <w:t>r.</w:t>
            </w:r>
            <w:r w:rsidR="00B81E66" w:rsidRPr="00BE6EA6">
              <w:rPr>
                <w:sz w:val="26"/>
                <w:szCs w:val="26"/>
                <w:lang w:val="ro-RO"/>
              </w:rPr>
              <w:t xml:space="preserve"> </w:t>
            </w:r>
            <w:r w:rsidR="00AC1696">
              <w:rPr>
                <w:sz w:val="26"/>
                <w:szCs w:val="26"/>
                <w:lang w:val="ro-RO"/>
              </w:rPr>
              <w:t xml:space="preserve"> 1 </w:t>
            </w:r>
            <w:r w:rsidR="00A63E65" w:rsidRPr="00BE6EA6">
              <w:rPr>
                <w:sz w:val="26"/>
                <w:szCs w:val="26"/>
                <w:lang w:val="ro-RO"/>
              </w:rPr>
              <w:t xml:space="preserve">din </w:t>
            </w:r>
            <w:r w:rsidR="00AC1696">
              <w:rPr>
                <w:sz w:val="26"/>
                <w:szCs w:val="26"/>
                <w:lang w:val="ro-RO"/>
              </w:rPr>
              <w:t>21.09.2021</w:t>
            </w:r>
          </w:p>
          <w:p w14:paraId="37C729B2" w14:textId="06E66EEC" w:rsidR="00A63E65" w:rsidRPr="00BE6EA6" w:rsidRDefault="00A63E65" w:rsidP="008F500D">
            <w:pPr>
              <w:spacing w:line="276" w:lineRule="auto"/>
              <w:rPr>
                <w:sz w:val="26"/>
                <w:szCs w:val="26"/>
                <w:lang w:val="ro-RO"/>
              </w:rPr>
            </w:pPr>
            <w:r w:rsidRPr="00BE6EA6">
              <w:rPr>
                <w:sz w:val="26"/>
                <w:szCs w:val="26"/>
                <w:lang w:val="ro-RO"/>
              </w:rPr>
              <w:t>Decanul Facultății</w:t>
            </w:r>
            <w:r w:rsidR="00B81E66" w:rsidRPr="00BE6EA6">
              <w:rPr>
                <w:sz w:val="26"/>
                <w:szCs w:val="26"/>
                <w:lang w:val="ro-RO"/>
              </w:rPr>
              <w:t xml:space="preserve">, dr. șt. med., conf. univ. </w:t>
            </w:r>
          </w:p>
          <w:p w14:paraId="6E976EA6" w14:textId="749E7918" w:rsidR="00A63E65" w:rsidRPr="00BE6EA6" w:rsidRDefault="00DF3C70" w:rsidP="008F500D">
            <w:pPr>
              <w:spacing w:before="240"/>
              <w:rPr>
                <w:sz w:val="26"/>
                <w:szCs w:val="26"/>
                <w:lang w:val="ro-RO"/>
              </w:rPr>
            </w:pPr>
            <w:r w:rsidRPr="00BE6EA6">
              <w:rPr>
                <w:sz w:val="26"/>
                <w:szCs w:val="26"/>
                <w:lang w:val="ro-RO"/>
              </w:rPr>
              <w:t>Beţiu Mircea</w:t>
            </w:r>
            <w:r w:rsidR="00A63E65" w:rsidRPr="00BE6EA6">
              <w:rPr>
                <w:sz w:val="26"/>
                <w:szCs w:val="26"/>
                <w:lang w:val="ro-RO"/>
              </w:rPr>
              <w:t>______________________</w:t>
            </w:r>
          </w:p>
          <w:p w14:paraId="427CC01B" w14:textId="5CBA3B59" w:rsidR="00A63E65" w:rsidRPr="00BE6EA6" w:rsidRDefault="00A63E65" w:rsidP="00A63E65">
            <w:pPr>
              <w:spacing w:line="276" w:lineRule="auto"/>
              <w:jc w:val="center"/>
              <w:rPr>
                <w:sz w:val="26"/>
                <w:szCs w:val="26"/>
                <w:lang w:val="ro-RO"/>
              </w:rPr>
            </w:pPr>
            <w:r w:rsidRPr="00BE6EA6">
              <w:rPr>
                <w:sz w:val="26"/>
                <w:szCs w:val="26"/>
                <w:lang w:val="ro-RO"/>
              </w:rPr>
              <w:t xml:space="preserve">                                    </w:t>
            </w:r>
          </w:p>
        </w:tc>
      </w:tr>
      <w:tr w:rsidR="00BE6EA6" w:rsidRPr="00BE6EA6" w14:paraId="58B44D33" w14:textId="77777777" w:rsidTr="00B81E66">
        <w:trPr>
          <w:gridBefore w:val="1"/>
          <w:gridAfter w:val="1"/>
          <w:wBefore w:w="2127" w:type="dxa"/>
          <w:wAfter w:w="1310" w:type="dxa"/>
        </w:trPr>
        <w:tc>
          <w:tcPr>
            <w:tcW w:w="6095" w:type="dxa"/>
            <w:gridSpan w:val="2"/>
            <w:tcBorders>
              <w:top w:val="nil"/>
              <w:left w:val="nil"/>
              <w:bottom w:val="nil"/>
              <w:right w:val="nil"/>
            </w:tcBorders>
            <w:vAlign w:val="center"/>
          </w:tcPr>
          <w:p w14:paraId="7CF745A2" w14:textId="74BF37B8" w:rsidR="00A63E65" w:rsidRPr="00BE6EA6" w:rsidRDefault="00A63E65" w:rsidP="00102CC8">
            <w:pPr>
              <w:pStyle w:val="2"/>
              <w:spacing w:before="120" w:line="276" w:lineRule="auto"/>
              <w:rPr>
                <w:b w:val="0"/>
                <w:sz w:val="26"/>
                <w:szCs w:val="26"/>
              </w:rPr>
            </w:pPr>
            <w:r w:rsidRPr="00BE6EA6">
              <w:rPr>
                <w:bCs w:val="0"/>
                <w:sz w:val="26"/>
                <w:szCs w:val="26"/>
              </w:rPr>
              <w:t>APROBAT</w:t>
            </w:r>
            <w:r w:rsidR="00750B5C" w:rsidRPr="00BE6EA6">
              <w:rPr>
                <w:bCs w:val="0"/>
                <w:sz w:val="26"/>
                <w:szCs w:val="26"/>
              </w:rPr>
              <w:t>Ă</w:t>
            </w:r>
          </w:p>
          <w:p w14:paraId="35374F83" w14:textId="0766A478" w:rsidR="00A63E65" w:rsidRPr="00BE6EA6" w:rsidRDefault="00A63E65" w:rsidP="008F500D">
            <w:pPr>
              <w:spacing w:line="276" w:lineRule="auto"/>
              <w:rPr>
                <w:b/>
                <w:sz w:val="26"/>
                <w:szCs w:val="26"/>
                <w:lang w:val="ro-RO"/>
              </w:rPr>
            </w:pPr>
            <w:r w:rsidRPr="00BE6EA6">
              <w:rPr>
                <w:sz w:val="26"/>
                <w:szCs w:val="26"/>
                <w:lang w:val="ro-RO"/>
              </w:rPr>
              <w:t xml:space="preserve">la ședința </w:t>
            </w:r>
            <w:r w:rsidR="00DF3C70" w:rsidRPr="00BE6EA6">
              <w:rPr>
                <w:sz w:val="26"/>
                <w:szCs w:val="26"/>
                <w:lang w:val="ro-RO"/>
              </w:rPr>
              <w:t>Centrului de instruire preuniversitară</w:t>
            </w:r>
          </w:p>
          <w:p w14:paraId="25F23194" w14:textId="3016F97C" w:rsidR="00A63E65" w:rsidRPr="00BE6EA6" w:rsidRDefault="00E41B54" w:rsidP="008F500D">
            <w:pPr>
              <w:spacing w:line="276" w:lineRule="auto"/>
              <w:rPr>
                <w:sz w:val="26"/>
                <w:szCs w:val="26"/>
                <w:lang w:val="ro-RO"/>
              </w:rPr>
            </w:pPr>
            <w:r w:rsidRPr="00BE6EA6">
              <w:rPr>
                <w:sz w:val="26"/>
                <w:szCs w:val="26"/>
                <w:lang w:val="ro-RO"/>
              </w:rPr>
              <w:t>Proces verbal n</w:t>
            </w:r>
            <w:r w:rsidR="00A63E65" w:rsidRPr="00BE6EA6">
              <w:rPr>
                <w:sz w:val="26"/>
                <w:szCs w:val="26"/>
                <w:lang w:val="ro-RO"/>
              </w:rPr>
              <w:t>r.</w:t>
            </w:r>
            <w:r w:rsidR="00BE6EA6" w:rsidRPr="00BE6EA6">
              <w:rPr>
                <w:sz w:val="26"/>
                <w:szCs w:val="26"/>
                <w:lang w:val="ro-RO"/>
              </w:rPr>
              <w:t xml:space="preserve"> </w:t>
            </w:r>
            <w:r w:rsidR="008F500D">
              <w:rPr>
                <w:sz w:val="26"/>
                <w:szCs w:val="26"/>
                <w:lang w:val="ro-RO"/>
              </w:rPr>
              <w:t>2</w:t>
            </w:r>
            <w:r w:rsidR="00A63E65" w:rsidRPr="00BE6EA6">
              <w:rPr>
                <w:sz w:val="26"/>
                <w:szCs w:val="26"/>
                <w:lang w:val="ro-RO"/>
              </w:rPr>
              <w:t xml:space="preserve"> din </w:t>
            </w:r>
            <w:r w:rsidR="008F500D">
              <w:rPr>
                <w:sz w:val="26"/>
                <w:szCs w:val="26"/>
                <w:lang w:val="ro-RO"/>
              </w:rPr>
              <w:t>14</w:t>
            </w:r>
            <w:r w:rsidR="00BE6EA6" w:rsidRPr="00BE6EA6">
              <w:rPr>
                <w:sz w:val="26"/>
                <w:szCs w:val="26"/>
                <w:lang w:val="ro-RO"/>
              </w:rPr>
              <w:t>.0</w:t>
            </w:r>
            <w:r w:rsidR="008F500D">
              <w:rPr>
                <w:sz w:val="26"/>
                <w:szCs w:val="26"/>
                <w:lang w:val="ro-RO"/>
              </w:rPr>
              <w:t>9</w:t>
            </w:r>
            <w:r w:rsidR="00BE6EA6" w:rsidRPr="00BE6EA6">
              <w:rPr>
                <w:sz w:val="26"/>
                <w:szCs w:val="26"/>
                <w:lang w:val="ro-RO"/>
              </w:rPr>
              <w:t>.202</w:t>
            </w:r>
            <w:r w:rsidR="008F500D">
              <w:rPr>
                <w:sz w:val="26"/>
                <w:szCs w:val="26"/>
                <w:lang w:val="ro-RO"/>
              </w:rPr>
              <w:t>1</w:t>
            </w:r>
          </w:p>
          <w:p w14:paraId="6353A61C" w14:textId="420C4D4A" w:rsidR="00B81E66" w:rsidRPr="00BE6EA6" w:rsidRDefault="00A63E65" w:rsidP="008F500D">
            <w:pPr>
              <w:rPr>
                <w:sz w:val="26"/>
                <w:szCs w:val="26"/>
                <w:lang w:val="ro-RO"/>
              </w:rPr>
            </w:pPr>
            <w:r w:rsidRPr="00BE6EA6">
              <w:rPr>
                <w:sz w:val="26"/>
                <w:szCs w:val="26"/>
                <w:lang w:val="ro-RO"/>
              </w:rPr>
              <w:t xml:space="preserve">Șef </w:t>
            </w:r>
            <w:r w:rsidR="00DF3C70" w:rsidRPr="00BE6EA6">
              <w:rPr>
                <w:sz w:val="26"/>
                <w:szCs w:val="26"/>
                <w:lang w:val="ro-RO"/>
              </w:rPr>
              <w:t>Centru</w:t>
            </w:r>
            <w:r w:rsidR="00B81E66" w:rsidRPr="00BE6EA6">
              <w:rPr>
                <w:sz w:val="26"/>
                <w:szCs w:val="26"/>
                <w:lang w:val="ro-RO"/>
              </w:rPr>
              <w:t xml:space="preserve">, </w:t>
            </w:r>
            <w:r w:rsidR="00DF3C70" w:rsidRPr="00BE6EA6">
              <w:rPr>
                <w:sz w:val="26"/>
                <w:szCs w:val="26"/>
                <w:lang w:val="ro-RO"/>
              </w:rPr>
              <w:t>asist</w:t>
            </w:r>
            <w:r w:rsidR="00B81E66" w:rsidRPr="00BE6EA6">
              <w:rPr>
                <w:sz w:val="26"/>
                <w:szCs w:val="26"/>
                <w:lang w:val="ro-RO"/>
              </w:rPr>
              <w:t xml:space="preserve">. univ. </w:t>
            </w:r>
          </w:p>
          <w:p w14:paraId="76DDCDFF" w14:textId="6EB4FD66" w:rsidR="00A63E65" w:rsidRPr="00BE6EA6" w:rsidRDefault="00DF3C70" w:rsidP="008F500D">
            <w:pPr>
              <w:spacing w:before="240"/>
              <w:rPr>
                <w:sz w:val="26"/>
                <w:szCs w:val="26"/>
                <w:lang w:val="ro-RO"/>
              </w:rPr>
            </w:pPr>
            <w:r w:rsidRPr="00BE6EA6">
              <w:rPr>
                <w:sz w:val="26"/>
                <w:szCs w:val="26"/>
                <w:lang w:val="ro-RO"/>
              </w:rPr>
              <w:t>Corobcean Doina</w:t>
            </w:r>
            <w:r w:rsidR="00A63E65" w:rsidRPr="00BE6EA6">
              <w:rPr>
                <w:sz w:val="26"/>
                <w:szCs w:val="26"/>
                <w:lang w:val="ro-RO"/>
              </w:rPr>
              <w:t>______________________</w:t>
            </w:r>
          </w:p>
          <w:p w14:paraId="3634B2E9" w14:textId="6F83A649" w:rsidR="00A63E65" w:rsidRPr="00BE6EA6" w:rsidRDefault="00A63E65" w:rsidP="00A63E65">
            <w:pPr>
              <w:spacing w:line="276" w:lineRule="auto"/>
              <w:ind w:left="1199"/>
              <w:jc w:val="center"/>
              <w:rPr>
                <w:sz w:val="26"/>
                <w:szCs w:val="26"/>
                <w:lang w:val="ro-RO"/>
              </w:rPr>
            </w:pPr>
            <w:r w:rsidRPr="00BE6EA6">
              <w:rPr>
                <w:sz w:val="26"/>
                <w:szCs w:val="26"/>
                <w:lang w:val="ro-RO"/>
              </w:rPr>
              <w:t xml:space="preserve">  </w:t>
            </w:r>
          </w:p>
          <w:p w14:paraId="1EC0777A" w14:textId="77777777" w:rsidR="00A63E65" w:rsidRPr="00BE6EA6" w:rsidRDefault="00A63E65" w:rsidP="00102CC8">
            <w:pPr>
              <w:spacing w:line="276" w:lineRule="auto"/>
              <w:jc w:val="center"/>
              <w:rPr>
                <w:sz w:val="26"/>
                <w:szCs w:val="26"/>
                <w:lang w:val="ro-RO"/>
              </w:rPr>
            </w:pPr>
          </w:p>
        </w:tc>
      </w:tr>
    </w:tbl>
    <w:p w14:paraId="18027B1E" w14:textId="77777777" w:rsidR="0085747F" w:rsidRPr="00BE6EA6" w:rsidRDefault="0085747F" w:rsidP="0085747F">
      <w:pPr>
        <w:spacing w:line="360" w:lineRule="auto"/>
        <w:jc w:val="center"/>
        <w:rPr>
          <w:b/>
          <w:sz w:val="26"/>
          <w:szCs w:val="26"/>
          <w:lang w:val="ro-RO"/>
        </w:rPr>
      </w:pPr>
      <w:r w:rsidRPr="00BE6EA6">
        <w:rPr>
          <w:b/>
          <w:sz w:val="26"/>
          <w:szCs w:val="26"/>
          <w:lang w:val="ro-RO"/>
        </w:rPr>
        <w:t xml:space="preserve">CURRICULUM </w:t>
      </w:r>
    </w:p>
    <w:p w14:paraId="302FA6ED" w14:textId="77777777" w:rsidR="00BE6EA6" w:rsidRPr="00BE6EA6" w:rsidRDefault="003F0ECD" w:rsidP="00BE6EA6">
      <w:pPr>
        <w:pBdr>
          <w:top w:val="nil"/>
          <w:left w:val="nil"/>
          <w:bottom w:val="nil"/>
          <w:right w:val="nil"/>
          <w:between w:val="nil"/>
        </w:pBdr>
        <w:tabs>
          <w:tab w:val="left" w:pos="9781"/>
        </w:tabs>
        <w:ind w:left="2410" w:hanging="2410"/>
        <w:jc w:val="center"/>
        <w:rPr>
          <w:b/>
          <w:smallCaps/>
          <w:sz w:val="26"/>
          <w:szCs w:val="26"/>
          <w:lang w:val="ro-RO"/>
        </w:rPr>
      </w:pPr>
      <w:r w:rsidRPr="00BE6EA6">
        <w:rPr>
          <w:sz w:val="26"/>
          <w:szCs w:val="26"/>
          <w:lang w:val="ro-RO"/>
        </w:rPr>
        <w:t>DISCIPLINA</w:t>
      </w:r>
      <w:r w:rsidR="00202EBD" w:rsidRPr="00BE6EA6">
        <w:rPr>
          <w:sz w:val="26"/>
          <w:szCs w:val="26"/>
          <w:lang w:val="ro-RO"/>
        </w:rPr>
        <w:t xml:space="preserve"> </w:t>
      </w:r>
      <w:r w:rsidR="00BE6EA6" w:rsidRPr="00BE6EA6">
        <w:rPr>
          <w:b/>
          <w:smallCaps/>
          <w:sz w:val="26"/>
          <w:szCs w:val="26"/>
          <w:lang w:val="ro-RO"/>
        </w:rPr>
        <w:t>LIMBA ROMÂNĂ. LIMBAJ MEDICAL</w:t>
      </w:r>
    </w:p>
    <w:p w14:paraId="2F23B1C8" w14:textId="17183633" w:rsidR="00BE6EA6" w:rsidRPr="00BE6EA6" w:rsidRDefault="00BE6EA6" w:rsidP="00BE6EA6">
      <w:pPr>
        <w:jc w:val="center"/>
        <w:rPr>
          <w:sz w:val="26"/>
          <w:szCs w:val="26"/>
          <w:lang w:val="ro-RO"/>
        </w:rPr>
      </w:pPr>
      <w:r w:rsidRPr="00BE6EA6">
        <w:rPr>
          <w:sz w:val="26"/>
          <w:szCs w:val="26"/>
          <w:lang w:val="ro-RO"/>
        </w:rPr>
        <w:t xml:space="preserve">(pentru </w:t>
      </w:r>
      <w:r w:rsidR="00AC1696">
        <w:rPr>
          <w:sz w:val="26"/>
          <w:szCs w:val="26"/>
          <w:lang w:val="ro-RO"/>
        </w:rPr>
        <w:t>audienți</w:t>
      </w:r>
      <w:bookmarkStart w:id="0" w:name="_GoBack"/>
      <w:bookmarkEnd w:id="0"/>
      <w:r w:rsidRPr="00BE6EA6">
        <w:rPr>
          <w:sz w:val="26"/>
          <w:szCs w:val="26"/>
          <w:lang w:val="ro-RO"/>
        </w:rPr>
        <w:t xml:space="preserve"> străini)</w:t>
      </w:r>
    </w:p>
    <w:p w14:paraId="2ADCAA93" w14:textId="2B772D36" w:rsidR="0085747F" w:rsidRPr="00BE6EA6" w:rsidRDefault="0085747F" w:rsidP="0085747F">
      <w:pPr>
        <w:jc w:val="center"/>
        <w:rPr>
          <w:bCs/>
          <w:sz w:val="26"/>
          <w:szCs w:val="26"/>
          <w:lang w:val="ro-RO"/>
        </w:rPr>
      </w:pPr>
      <w:r w:rsidRPr="00BE6EA6">
        <w:rPr>
          <w:bCs/>
          <w:sz w:val="26"/>
          <w:szCs w:val="26"/>
          <w:lang w:val="ro-RO"/>
        </w:rPr>
        <w:t xml:space="preserve">Studii </w:t>
      </w:r>
      <w:r w:rsidR="00DF3C70" w:rsidRPr="00BE6EA6">
        <w:rPr>
          <w:bCs/>
          <w:sz w:val="26"/>
          <w:szCs w:val="26"/>
          <w:lang w:val="ro-RO"/>
        </w:rPr>
        <w:t>preuniversitare</w:t>
      </w:r>
    </w:p>
    <w:p w14:paraId="6E88A50A" w14:textId="77777777" w:rsidR="00593E6C" w:rsidRPr="00BE6EA6" w:rsidRDefault="00593E6C" w:rsidP="00202EBD">
      <w:pPr>
        <w:spacing w:line="360" w:lineRule="auto"/>
        <w:rPr>
          <w:b/>
          <w:sz w:val="26"/>
          <w:szCs w:val="26"/>
          <w:lang w:val="ro-RO"/>
        </w:rPr>
      </w:pPr>
    </w:p>
    <w:p w14:paraId="48EFC436" w14:textId="77777777" w:rsidR="00B81E66" w:rsidRPr="00BE6EA6" w:rsidRDefault="00B81E66" w:rsidP="00202EBD">
      <w:pPr>
        <w:pStyle w:val="ae"/>
        <w:tabs>
          <w:tab w:val="left" w:pos="9781"/>
        </w:tabs>
        <w:spacing w:after="120"/>
        <w:ind w:left="2410" w:hanging="2410"/>
        <w:rPr>
          <w:rFonts w:ascii="Times New Roman" w:hAnsi="Times New Roman"/>
          <w:caps/>
          <w:sz w:val="26"/>
          <w:szCs w:val="26"/>
          <w:lang w:val="ro-RO"/>
        </w:rPr>
      </w:pPr>
    </w:p>
    <w:p w14:paraId="577D6C14" w14:textId="7E987916" w:rsidR="00202EBD" w:rsidRPr="00BE6EA6" w:rsidRDefault="00202EBD" w:rsidP="00202EBD">
      <w:pPr>
        <w:pStyle w:val="ae"/>
        <w:tabs>
          <w:tab w:val="left" w:pos="9781"/>
        </w:tabs>
        <w:spacing w:after="120"/>
        <w:ind w:left="2410" w:hanging="2410"/>
        <w:rPr>
          <w:rFonts w:ascii="Times New Roman" w:hAnsi="Times New Roman"/>
          <w:b/>
          <w:sz w:val="26"/>
          <w:szCs w:val="26"/>
          <w:lang w:val="ro-RO"/>
        </w:rPr>
      </w:pPr>
      <w:r w:rsidRPr="00BE6EA6">
        <w:rPr>
          <w:rFonts w:ascii="Times New Roman" w:hAnsi="Times New Roman"/>
          <w:caps/>
          <w:sz w:val="26"/>
          <w:szCs w:val="26"/>
          <w:lang w:val="ro-RO"/>
        </w:rPr>
        <w:t>T</w:t>
      </w:r>
      <w:r w:rsidRPr="00BE6EA6">
        <w:rPr>
          <w:rFonts w:ascii="Times New Roman" w:hAnsi="Times New Roman"/>
          <w:sz w:val="26"/>
          <w:szCs w:val="26"/>
          <w:lang w:val="ro-RO"/>
        </w:rPr>
        <w:t xml:space="preserve">ipul cursului: </w:t>
      </w:r>
      <w:r w:rsidR="003F3D9D" w:rsidRPr="00BE6EA6">
        <w:rPr>
          <w:rFonts w:ascii="Times New Roman" w:hAnsi="Times New Roman"/>
          <w:sz w:val="26"/>
          <w:szCs w:val="26"/>
          <w:lang w:val="ro-RO"/>
        </w:rPr>
        <w:t xml:space="preserve">  </w:t>
      </w:r>
      <w:r w:rsidRPr="00BE6EA6">
        <w:rPr>
          <w:rFonts w:ascii="Times New Roman" w:hAnsi="Times New Roman"/>
          <w:b/>
          <w:sz w:val="26"/>
          <w:szCs w:val="26"/>
          <w:lang w:val="ro-RO"/>
        </w:rPr>
        <w:t>Disciplină obligatorie</w:t>
      </w:r>
      <w:r w:rsidR="0085747F" w:rsidRPr="00BE6EA6">
        <w:rPr>
          <w:rFonts w:ascii="Times New Roman" w:hAnsi="Times New Roman"/>
          <w:b/>
          <w:sz w:val="26"/>
          <w:szCs w:val="26"/>
          <w:lang w:val="ro-RO"/>
        </w:rPr>
        <w:t xml:space="preserve"> </w:t>
      </w:r>
    </w:p>
    <w:p w14:paraId="689870C4" w14:textId="77777777" w:rsidR="00B81E66" w:rsidRPr="00BE6EA6" w:rsidRDefault="00B81E66" w:rsidP="00F44C48">
      <w:pPr>
        <w:spacing w:line="360" w:lineRule="auto"/>
        <w:rPr>
          <w:bCs/>
          <w:sz w:val="26"/>
          <w:szCs w:val="26"/>
          <w:lang w:val="ro-RO"/>
        </w:rPr>
      </w:pPr>
      <w:bookmarkStart w:id="1" w:name="_Hlk77408570"/>
    </w:p>
    <w:p w14:paraId="3854EBD3" w14:textId="404D17D7" w:rsidR="00F44C48" w:rsidRPr="00BE6EA6" w:rsidRDefault="00F44C48" w:rsidP="00F44C48">
      <w:pPr>
        <w:spacing w:line="360" w:lineRule="auto"/>
        <w:rPr>
          <w:bCs/>
          <w:sz w:val="26"/>
          <w:szCs w:val="26"/>
          <w:lang w:val="ro-RO"/>
        </w:rPr>
      </w:pPr>
      <w:r w:rsidRPr="00BE6EA6">
        <w:rPr>
          <w:bCs/>
          <w:sz w:val="26"/>
          <w:szCs w:val="26"/>
          <w:lang w:val="ro-RO"/>
        </w:rPr>
        <w:t>Curriculum elaborat de colectivul de autori:</w:t>
      </w:r>
    </w:p>
    <w:p w14:paraId="2CE7D1A7" w14:textId="3684A41B" w:rsidR="00F44C48" w:rsidRPr="00BE6EA6" w:rsidRDefault="00DF3C70" w:rsidP="00F44C48">
      <w:pPr>
        <w:rPr>
          <w:bCs/>
          <w:sz w:val="26"/>
          <w:szCs w:val="26"/>
          <w:lang w:val="ro-RO"/>
        </w:rPr>
      </w:pPr>
      <w:r w:rsidRPr="00BE6EA6">
        <w:rPr>
          <w:bCs/>
          <w:sz w:val="26"/>
          <w:szCs w:val="26"/>
          <w:lang w:val="ro-RO"/>
        </w:rPr>
        <w:t>Corobcean Doina</w:t>
      </w:r>
      <w:r w:rsidR="00F44C48" w:rsidRPr="00BE6EA6">
        <w:rPr>
          <w:bCs/>
          <w:sz w:val="26"/>
          <w:szCs w:val="26"/>
          <w:lang w:val="ro-RO"/>
        </w:rPr>
        <w:t xml:space="preserve">, </w:t>
      </w:r>
      <w:r w:rsidRPr="00BE6EA6">
        <w:rPr>
          <w:bCs/>
          <w:sz w:val="26"/>
          <w:szCs w:val="26"/>
          <w:lang w:val="ro-RO"/>
        </w:rPr>
        <w:t>asist</w:t>
      </w:r>
      <w:r w:rsidR="00F44C48" w:rsidRPr="00BE6EA6">
        <w:rPr>
          <w:bCs/>
          <w:sz w:val="26"/>
          <w:szCs w:val="26"/>
          <w:lang w:val="ro-RO"/>
        </w:rPr>
        <w:t>. univ.</w:t>
      </w:r>
    </w:p>
    <w:p w14:paraId="5462AF89" w14:textId="656998CD" w:rsidR="00F44C48" w:rsidRPr="00BE6EA6" w:rsidRDefault="00DF3C70" w:rsidP="00F44C48">
      <w:pPr>
        <w:rPr>
          <w:bCs/>
          <w:sz w:val="26"/>
          <w:szCs w:val="26"/>
          <w:lang w:val="ro-RO"/>
        </w:rPr>
      </w:pPr>
      <w:r w:rsidRPr="00BE6EA6">
        <w:rPr>
          <w:bCs/>
          <w:sz w:val="26"/>
          <w:szCs w:val="26"/>
          <w:lang w:val="ro-RO"/>
        </w:rPr>
        <w:t>Costin Viorica,      asist</w:t>
      </w:r>
      <w:r w:rsidR="00F44C48" w:rsidRPr="00BE6EA6">
        <w:rPr>
          <w:bCs/>
          <w:sz w:val="26"/>
          <w:szCs w:val="26"/>
          <w:lang w:val="ro-RO"/>
        </w:rPr>
        <w:t>. univ.</w:t>
      </w:r>
    </w:p>
    <w:bookmarkEnd w:id="1"/>
    <w:p w14:paraId="0C0F8391" w14:textId="77777777" w:rsidR="0085747F" w:rsidRPr="00BE6EA6" w:rsidRDefault="0085747F" w:rsidP="0085747F">
      <w:pPr>
        <w:pStyle w:val="ae"/>
        <w:tabs>
          <w:tab w:val="left" w:pos="9781"/>
        </w:tabs>
        <w:spacing w:line="360" w:lineRule="auto"/>
        <w:jc w:val="center"/>
        <w:rPr>
          <w:rFonts w:ascii="Times New Roman" w:hAnsi="Times New Roman"/>
          <w:sz w:val="26"/>
          <w:szCs w:val="26"/>
          <w:lang w:val="ro-RO"/>
        </w:rPr>
      </w:pPr>
    </w:p>
    <w:p w14:paraId="4A37173F" w14:textId="77777777" w:rsidR="00E41B54" w:rsidRPr="00BE6EA6" w:rsidRDefault="00E41B54" w:rsidP="0085747F">
      <w:pPr>
        <w:pStyle w:val="ae"/>
        <w:tabs>
          <w:tab w:val="left" w:pos="9781"/>
        </w:tabs>
        <w:spacing w:line="360" w:lineRule="auto"/>
        <w:jc w:val="center"/>
        <w:rPr>
          <w:rFonts w:ascii="Times New Roman" w:hAnsi="Times New Roman"/>
          <w:sz w:val="26"/>
          <w:szCs w:val="26"/>
          <w:lang w:val="ro-RO"/>
        </w:rPr>
      </w:pPr>
    </w:p>
    <w:p w14:paraId="3E83AB9C" w14:textId="77614CF0" w:rsidR="0085747F" w:rsidRPr="00BE6EA6" w:rsidRDefault="0085747F" w:rsidP="0085747F">
      <w:pPr>
        <w:pStyle w:val="ae"/>
        <w:tabs>
          <w:tab w:val="left" w:pos="9781"/>
        </w:tabs>
        <w:spacing w:line="360" w:lineRule="auto"/>
        <w:jc w:val="center"/>
        <w:rPr>
          <w:rFonts w:ascii="Times New Roman" w:hAnsi="Times New Roman"/>
          <w:sz w:val="26"/>
          <w:szCs w:val="26"/>
          <w:lang w:val="ro-RO"/>
        </w:rPr>
      </w:pPr>
      <w:r w:rsidRPr="00BE6EA6">
        <w:rPr>
          <w:rFonts w:ascii="Times New Roman" w:hAnsi="Times New Roman"/>
          <w:sz w:val="26"/>
          <w:szCs w:val="26"/>
          <w:lang w:val="ro-RO"/>
        </w:rPr>
        <w:t>Chişinău, 20</w:t>
      </w:r>
      <w:r w:rsidR="00DF3C70" w:rsidRPr="00BE6EA6">
        <w:rPr>
          <w:rFonts w:ascii="Times New Roman" w:hAnsi="Times New Roman"/>
          <w:sz w:val="26"/>
          <w:szCs w:val="26"/>
          <w:lang w:val="ro-RO"/>
        </w:rPr>
        <w:t>2</w:t>
      </w:r>
      <w:r w:rsidR="008F500D">
        <w:rPr>
          <w:rFonts w:ascii="Times New Roman" w:hAnsi="Times New Roman"/>
          <w:sz w:val="26"/>
          <w:szCs w:val="26"/>
          <w:lang w:val="ro-RO"/>
        </w:rPr>
        <w:t>1</w:t>
      </w:r>
    </w:p>
    <w:p w14:paraId="5C5B480D" w14:textId="77777777" w:rsidR="00C26954" w:rsidRPr="00BE6EA6" w:rsidRDefault="00C26954" w:rsidP="00E145E2">
      <w:pPr>
        <w:pStyle w:val="af4"/>
        <w:pageBreakBefore/>
        <w:widowControl w:val="0"/>
        <w:numPr>
          <w:ilvl w:val="0"/>
          <w:numId w:val="1"/>
        </w:numPr>
        <w:spacing w:after="120"/>
        <w:ind w:left="709" w:hanging="567"/>
        <w:contextualSpacing w:val="0"/>
        <w:rPr>
          <w:b/>
          <w:lang w:val="ro-RO"/>
        </w:rPr>
      </w:pPr>
      <w:r w:rsidRPr="00BE6EA6">
        <w:rPr>
          <w:b/>
          <w:lang w:val="ro-RO"/>
        </w:rPr>
        <w:lastRenderedPageBreak/>
        <w:t>PRELIMINARII</w:t>
      </w:r>
    </w:p>
    <w:p w14:paraId="34E80665" w14:textId="77777777" w:rsidR="00C26954" w:rsidRPr="00BE6EA6" w:rsidRDefault="00C26954" w:rsidP="00E145E2">
      <w:pPr>
        <w:widowControl w:val="0"/>
        <w:numPr>
          <w:ilvl w:val="0"/>
          <w:numId w:val="2"/>
        </w:numPr>
        <w:spacing w:before="120" w:line="276" w:lineRule="auto"/>
        <w:ind w:left="426" w:hanging="357"/>
        <w:rPr>
          <w:b/>
          <w:bCs/>
          <w:lang w:val="ro-RO"/>
        </w:rPr>
      </w:pPr>
      <w:r w:rsidRPr="00BE6EA6">
        <w:rPr>
          <w:b/>
          <w:bCs/>
          <w:lang w:val="ro-RO"/>
        </w:rPr>
        <w:t xml:space="preserve">Prezentarea generală a disciplinei: locul şi rolul disciplinei în formarea </w:t>
      </w:r>
      <w:r w:rsidR="00B868F4" w:rsidRPr="00BE6EA6">
        <w:rPr>
          <w:b/>
          <w:bCs/>
          <w:lang w:val="ro-RO"/>
        </w:rPr>
        <w:t>competențelor</w:t>
      </w:r>
      <w:r w:rsidRPr="00BE6EA6">
        <w:rPr>
          <w:b/>
          <w:bCs/>
          <w:lang w:val="ro-RO"/>
        </w:rPr>
        <w:t xml:space="preserve"> specifice ale programului de formare profesională / </w:t>
      </w:r>
      <w:r w:rsidR="00B868F4" w:rsidRPr="00BE6EA6">
        <w:rPr>
          <w:b/>
          <w:bCs/>
          <w:lang w:val="ro-RO"/>
        </w:rPr>
        <w:t>specialității</w:t>
      </w:r>
      <w:r w:rsidRPr="00BE6EA6">
        <w:rPr>
          <w:b/>
          <w:bCs/>
          <w:lang w:val="ro-RO"/>
        </w:rPr>
        <w:t xml:space="preserve"> </w:t>
      </w:r>
    </w:p>
    <w:p w14:paraId="267295B1" w14:textId="77777777" w:rsidR="00BE6EA6" w:rsidRPr="00BE6EA6" w:rsidRDefault="00BE6EA6" w:rsidP="00BE6EA6">
      <w:pPr>
        <w:widowControl w:val="0"/>
        <w:spacing w:line="276" w:lineRule="auto"/>
        <w:ind w:firstLine="567"/>
        <w:jc w:val="both"/>
        <w:rPr>
          <w:lang w:val="ro-RO"/>
        </w:rPr>
      </w:pPr>
      <w:r w:rsidRPr="00BE6EA6">
        <w:rPr>
          <w:lang w:val="ro-RO"/>
        </w:rPr>
        <w:t xml:space="preserve">Disciplina </w:t>
      </w:r>
      <w:r w:rsidRPr="00BE6EA6">
        <w:rPr>
          <w:i/>
          <w:lang w:val="ro-RO"/>
        </w:rPr>
        <w:t>Limba română. Limbaj medical</w:t>
      </w:r>
      <w:r w:rsidRPr="00BE6EA6">
        <w:rPr>
          <w:lang w:val="ro-RO"/>
        </w:rPr>
        <w:t xml:space="preserve"> deține un loc important în planul de studii preuniversitare. Studiul limbajului medical este imperativ în contextul pregătirii lingvistice a studenților, care și-au ales ca viitor domeniu de activitate medicina. Cursul este orientat spre studiilor ariilor lexicale specifice stilului medical și al competențelor lexico-gramaticale proprii nivelurilor B1-B2. Se propune un material informativ gradat, ordonat,  care acoperă diferite domenii medicale: anatomie, fiziologie, patologie, stomatologie, farmacie etc., domenii cu care studenții străini vin în contact în anul I de facultate și, în acest mod, se facilitează înțelegerea cursurilor. Textele sunt concepute astfel încât să releve particularitățile morfo-sintactice proprii limbajului medical. Subiectele gramaticale (morfologie, sintaxă) sunt plasate în context, contribuind la un studiu activ al cursului, iar terminologia medicală (cuvinte polisemantice, familii de cuvinte, derivări) ajută nu doar la comprehensiunea viitoarelor discipline destinate mediciniștilor, dar și oferă un suport considerabil în  implicarea studenților în diverse conversații pe teme medicale, grație achiziționării unui vocabular de specialitate activ.</w:t>
      </w:r>
    </w:p>
    <w:p w14:paraId="6C6853E9" w14:textId="77777777" w:rsidR="00C26954" w:rsidRPr="00BE6EA6" w:rsidRDefault="00C26954" w:rsidP="00E145E2">
      <w:pPr>
        <w:widowControl w:val="0"/>
        <w:numPr>
          <w:ilvl w:val="0"/>
          <w:numId w:val="2"/>
        </w:numPr>
        <w:spacing w:before="120" w:line="276" w:lineRule="auto"/>
        <w:ind w:left="426" w:hanging="357"/>
        <w:rPr>
          <w:b/>
          <w:bCs/>
          <w:lang w:val="ro-RO"/>
        </w:rPr>
      </w:pPr>
      <w:r w:rsidRPr="00BE6EA6">
        <w:rPr>
          <w:b/>
          <w:bCs/>
          <w:lang w:val="ro-RO"/>
        </w:rPr>
        <w:t>Misiunea curriculumului (scopul)  în formarea profesională</w:t>
      </w:r>
    </w:p>
    <w:p w14:paraId="27FD7FF6" w14:textId="77777777" w:rsidR="00BE6EA6" w:rsidRPr="00BE6EA6" w:rsidRDefault="00BE6EA6" w:rsidP="00BE6EA6">
      <w:pPr>
        <w:widowControl w:val="0"/>
        <w:spacing w:line="276" w:lineRule="auto"/>
        <w:ind w:firstLine="567"/>
        <w:jc w:val="both"/>
        <w:rPr>
          <w:lang w:val="ro-RO"/>
        </w:rPr>
      </w:pPr>
      <w:r w:rsidRPr="00BE6EA6">
        <w:rPr>
          <w:lang w:val="ro-RO"/>
        </w:rPr>
        <w:t xml:space="preserve">Misiunea cursului de </w:t>
      </w:r>
      <w:r w:rsidRPr="00BE6EA6">
        <w:rPr>
          <w:i/>
          <w:lang w:val="ro-RO"/>
        </w:rPr>
        <w:t>Limbă română. Limbaj medical</w:t>
      </w:r>
      <w:r w:rsidRPr="00BE6EA6">
        <w:rPr>
          <w:lang w:val="ro-RO"/>
        </w:rPr>
        <w:t xml:space="preserve"> este   însușirea și achiziționarea unor termeni medicali ce le-ar permite viitorilor mediciniști  decodarea ideatică a cursurilor de specialitate și implicarea în discuții tehnice vizând specialitatea aleasă, cu un anumit grad de spontanietate  și fluență. </w:t>
      </w:r>
    </w:p>
    <w:p w14:paraId="28A1223C" w14:textId="479A323B" w:rsidR="00C26954" w:rsidRPr="00BE6EA6" w:rsidRDefault="00773F4B" w:rsidP="00E145E2">
      <w:pPr>
        <w:widowControl w:val="0"/>
        <w:numPr>
          <w:ilvl w:val="0"/>
          <w:numId w:val="2"/>
        </w:numPr>
        <w:spacing w:before="120" w:line="276" w:lineRule="auto"/>
        <w:ind w:left="426" w:hanging="357"/>
        <w:rPr>
          <w:b/>
          <w:lang w:val="ro-RO"/>
        </w:rPr>
      </w:pPr>
      <w:r w:rsidRPr="00BE6EA6">
        <w:rPr>
          <w:b/>
          <w:bCs/>
          <w:lang w:val="ro-RO"/>
        </w:rPr>
        <w:t>L</w:t>
      </w:r>
      <w:r w:rsidR="00C26954" w:rsidRPr="00BE6EA6">
        <w:rPr>
          <w:b/>
          <w:bCs/>
          <w:lang w:val="ro-RO"/>
        </w:rPr>
        <w:t>imba</w:t>
      </w:r>
      <w:r w:rsidRPr="00BE6EA6">
        <w:rPr>
          <w:b/>
          <w:bCs/>
          <w:lang w:val="ro-RO"/>
        </w:rPr>
        <w:t>/limbile</w:t>
      </w:r>
      <w:r w:rsidR="00C26954" w:rsidRPr="00BE6EA6">
        <w:rPr>
          <w:b/>
          <w:bCs/>
          <w:lang w:val="ro-RO"/>
        </w:rPr>
        <w:t xml:space="preserve"> de predare a disciplinei</w:t>
      </w:r>
      <w:r w:rsidRPr="00BE6EA6">
        <w:rPr>
          <w:lang w:val="ro-RO"/>
        </w:rPr>
        <w:t>:</w:t>
      </w:r>
      <w:r w:rsidR="00C26954" w:rsidRPr="00BE6EA6">
        <w:rPr>
          <w:lang w:val="ro-RO"/>
        </w:rPr>
        <w:t xml:space="preserve">  </w:t>
      </w:r>
      <w:r w:rsidR="00BE6EA6" w:rsidRPr="00BE6EA6">
        <w:rPr>
          <w:lang w:val="ro-RO"/>
        </w:rPr>
        <w:t>româna</w:t>
      </w:r>
      <w:r w:rsidR="00C26954" w:rsidRPr="00BE6EA6">
        <w:rPr>
          <w:lang w:val="ro-RO"/>
        </w:rPr>
        <w:t>;</w:t>
      </w:r>
    </w:p>
    <w:p w14:paraId="48AB11DE" w14:textId="39AD1DB1" w:rsidR="00C26954" w:rsidRPr="00BE6EA6" w:rsidRDefault="00773F4B" w:rsidP="00E145E2">
      <w:pPr>
        <w:widowControl w:val="0"/>
        <w:numPr>
          <w:ilvl w:val="0"/>
          <w:numId w:val="2"/>
        </w:numPr>
        <w:spacing w:before="120" w:line="276" w:lineRule="auto"/>
        <w:ind w:left="426" w:hanging="357"/>
        <w:rPr>
          <w:lang w:val="ro-RO"/>
        </w:rPr>
      </w:pPr>
      <w:r w:rsidRPr="00BE6EA6">
        <w:rPr>
          <w:b/>
          <w:bCs/>
          <w:lang w:val="ro-RO"/>
        </w:rPr>
        <w:t>B</w:t>
      </w:r>
      <w:r w:rsidR="00C26954" w:rsidRPr="00BE6EA6">
        <w:rPr>
          <w:b/>
          <w:bCs/>
          <w:lang w:val="ro-RO"/>
        </w:rPr>
        <w:t>eneficiari</w:t>
      </w:r>
      <w:r w:rsidRPr="00BE6EA6">
        <w:rPr>
          <w:lang w:val="ro-RO"/>
        </w:rPr>
        <w:t xml:space="preserve">: </w:t>
      </w:r>
      <w:r w:rsidR="00BE6EA6" w:rsidRPr="00BE6EA6">
        <w:rPr>
          <w:lang w:val="ro-RO"/>
        </w:rPr>
        <w:t>audienți, Centrul de instruire preuniversitară.</w:t>
      </w:r>
    </w:p>
    <w:p w14:paraId="65D942B8" w14:textId="77777777" w:rsidR="00773F4B" w:rsidRPr="00BE6EA6" w:rsidRDefault="00773F4B" w:rsidP="00E145E2">
      <w:pPr>
        <w:pStyle w:val="af4"/>
        <w:widowControl w:val="0"/>
        <w:numPr>
          <w:ilvl w:val="0"/>
          <w:numId w:val="1"/>
        </w:numPr>
        <w:spacing w:before="240" w:after="120"/>
        <w:ind w:left="709" w:hanging="567"/>
        <w:contextualSpacing w:val="0"/>
        <w:rPr>
          <w:b/>
          <w:lang w:val="ro-RO"/>
        </w:rPr>
      </w:pPr>
      <w:r w:rsidRPr="00BE6EA6">
        <w:rPr>
          <w:b/>
          <w:lang w:val="ro-RO"/>
        </w:rPr>
        <w:t xml:space="preserve">ADMINISTRAREA DISCIPLINEI </w:t>
      </w:r>
    </w:p>
    <w:tbl>
      <w:tblPr>
        <w:tblStyle w:val="ab"/>
        <w:tblW w:w="9497" w:type="dxa"/>
        <w:tblInd w:w="127" w:type="dxa"/>
        <w:tblLook w:val="04A0" w:firstRow="1" w:lastRow="0" w:firstColumn="1" w:lastColumn="0" w:noHBand="0" w:noVBand="1"/>
      </w:tblPr>
      <w:tblGrid>
        <w:gridCol w:w="2266"/>
        <w:gridCol w:w="1136"/>
        <w:gridCol w:w="3827"/>
        <w:gridCol w:w="2268"/>
      </w:tblGrid>
      <w:tr w:rsidR="00BE6EA6" w:rsidRPr="00BE6EA6" w14:paraId="288BB552" w14:textId="77777777" w:rsidTr="00B81E66">
        <w:trPr>
          <w:trHeight w:val="397"/>
        </w:trPr>
        <w:tc>
          <w:tcPr>
            <w:tcW w:w="3402" w:type="dxa"/>
            <w:gridSpan w:val="2"/>
            <w:tcBorders>
              <w:top w:val="double" w:sz="4" w:space="0" w:color="auto"/>
              <w:left w:val="double" w:sz="4" w:space="0" w:color="auto"/>
            </w:tcBorders>
            <w:vAlign w:val="center"/>
          </w:tcPr>
          <w:p w14:paraId="5AE17B36" w14:textId="77777777" w:rsidR="00BE6EA6" w:rsidRPr="00BE6EA6" w:rsidRDefault="00BE6EA6" w:rsidP="00BE6EA6">
            <w:pPr>
              <w:pStyle w:val="ae"/>
              <w:tabs>
                <w:tab w:val="left" w:pos="9781"/>
              </w:tabs>
              <w:rPr>
                <w:rFonts w:ascii="Times New Roman" w:hAnsi="Times New Roman"/>
                <w:sz w:val="24"/>
                <w:szCs w:val="24"/>
                <w:lang w:val="ro-RO"/>
              </w:rPr>
            </w:pPr>
            <w:bookmarkStart w:id="2" w:name="_Hlk86124651"/>
            <w:r w:rsidRPr="00BE6EA6">
              <w:rPr>
                <w:rFonts w:ascii="Times New Roman" w:hAnsi="Times New Roman"/>
                <w:sz w:val="24"/>
                <w:szCs w:val="24"/>
                <w:lang w:val="ro-RO"/>
              </w:rPr>
              <w:t>Codul disciplinei</w:t>
            </w:r>
          </w:p>
        </w:tc>
        <w:tc>
          <w:tcPr>
            <w:tcW w:w="6095" w:type="dxa"/>
            <w:gridSpan w:val="2"/>
            <w:tcBorders>
              <w:top w:val="double" w:sz="4" w:space="0" w:color="auto"/>
              <w:right w:val="double" w:sz="4" w:space="0" w:color="auto"/>
            </w:tcBorders>
            <w:vAlign w:val="center"/>
          </w:tcPr>
          <w:p w14:paraId="1740B5D0" w14:textId="22D03BA9" w:rsidR="00BE6EA6" w:rsidRPr="00BE6EA6" w:rsidRDefault="00BE6EA6" w:rsidP="00BE6EA6">
            <w:pPr>
              <w:pStyle w:val="ae"/>
              <w:tabs>
                <w:tab w:val="left" w:pos="9781"/>
              </w:tabs>
              <w:rPr>
                <w:rFonts w:ascii="Times New Roman" w:hAnsi="Times New Roman"/>
                <w:bCs/>
                <w:sz w:val="24"/>
                <w:szCs w:val="24"/>
                <w:lang w:val="ro-RO"/>
              </w:rPr>
            </w:pPr>
            <w:r w:rsidRPr="00BE6EA6">
              <w:rPr>
                <w:rFonts w:ascii="Times New Roman" w:hAnsi="Times New Roman"/>
                <w:b/>
                <w:sz w:val="24"/>
                <w:szCs w:val="24"/>
                <w:lang w:val="ro-RO"/>
              </w:rPr>
              <w:t>G.02. O.02</w:t>
            </w:r>
          </w:p>
        </w:tc>
      </w:tr>
      <w:tr w:rsidR="00BE6EA6" w:rsidRPr="00BE6EA6" w14:paraId="3ED62562" w14:textId="77777777" w:rsidTr="00B81E66">
        <w:trPr>
          <w:trHeight w:val="397"/>
        </w:trPr>
        <w:tc>
          <w:tcPr>
            <w:tcW w:w="3402" w:type="dxa"/>
            <w:gridSpan w:val="2"/>
            <w:tcBorders>
              <w:left w:val="double" w:sz="4" w:space="0" w:color="auto"/>
            </w:tcBorders>
            <w:vAlign w:val="center"/>
          </w:tcPr>
          <w:p w14:paraId="12B7CC94" w14:textId="77777777" w:rsidR="00BE6EA6" w:rsidRPr="00BE6EA6" w:rsidRDefault="00BE6EA6" w:rsidP="00BE6EA6">
            <w:pPr>
              <w:pStyle w:val="ae"/>
              <w:tabs>
                <w:tab w:val="left" w:pos="9781"/>
              </w:tabs>
              <w:rPr>
                <w:rFonts w:ascii="Times New Roman" w:hAnsi="Times New Roman"/>
                <w:sz w:val="24"/>
                <w:szCs w:val="24"/>
                <w:lang w:val="ro-RO"/>
              </w:rPr>
            </w:pPr>
            <w:r w:rsidRPr="00BE6EA6">
              <w:rPr>
                <w:rFonts w:ascii="Times New Roman" w:hAnsi="Times New Roman"/>
                <w:sz w:val="24"/>
                <w:szCs w:val="24"/>
                <w:lang w:val="ro-RO"/>
              </w:rPr>
              <w:t>Denumirea disciplinei</w:t>
            </w:r>
          </w:p>
        </w:tc>
        <w:tc>
          <w:tcPr>
            <w:tcW w:w="6095" w:type="dxa"/>
            <w:gridSpan w:val="2"/>
            <w:tcBorders>
              <w:right w:val="double" w:sz="4" w:space="0" w:color="auto"/>
            </w:tcBorders>
            <w:vAlign w:val="center"/>
          </w:tcPr>
          <w:p w14:paraId="30300FAD" w14:textId="346E0C7C" w:rsidR="00BE6EA6" w:rsidRPr="00BE6EA6" w:rsidRDefault="00BE6EA6" w:rsidP="00BE6EA6">
            <w:pPr>
              <w:pStyle w:val="ae"/>
              <w:tabs>
                <w:tab w:val="left" w:pos="9781"/>
              </w:tabs>
              <w:rPr>
                <w:rFonts w:ascii="Times New Roman" w:hAnsi="Times New Roman"/>
                <w:b/>
                <w:sz w:val="24"/>
                <w:szCs w:val="24"/>
                <w:lang w:val="ro-RO"/>
              </w:rPr>
            </w:pPr>
            <w:r w:rsidRPr="00BE6EA6">
              <w:rPr>
                <w:rFonts w:ascii="Times New Roman" w:hAnsi="Times New Roman"/>
                <w:b/>
                <w:sz w:val="24"/>
                <w:szCs w:val="24"/>
                <w:lang w:val="ro-RO"/>
              </w:rPr>
              <w:t xml:space="preserve">Limba română. Limbaj medical  </w:t>
            </w:r>
          </w:p>
        </w:tc>
      </w:tr>
      <w:tr w:rsidR="00BE6EA6" w:rsidRPr="00BE6EA6" w14:paraId="3BB4F517" w14:textId="77777777" w:rsidTr="00B81E66">
        <w:trPr>
          <w:trHeight w:val="397"/>
        </w:trPr>
        <w:tc>
          <w:tcPr>
            <w:tcW w:w="3402" w:type="dxa"/>
            <w:gridSpan w:val="2"/>
            <w:tcBorders>
              <w:left w:val="double" w:sz="4" w:space="0" w:color="auto"/>
              <w:bottom w:val="double" w:sz="4" w:space="0" w:color="auto"/>
            </w:tcBorders>
            <w:vAlign w:val="center"/>
          </w:tcPr>
          <w:p w14:paraId="3864E9A8" w14:textId="31C53879" w:rsidR="00BE6EA6" w:rsidRPr="00BE6EA6" w:rsidRDefault="00BE6EA6" w:rsidP="00BE6EA6">
            <w:pPr>
              <w:pStyle w:val="ae"/>
              <w:tabs>
                <w:tab w:val="left" w:pos="9781"/>
              </w:tabs>
              <w:rPr>
                <w:rFonts w:ascii="Times New Roman" w:hAnsi="Times New Roman"/>
                <w:sz w:val="24"/>
                <w:szCs w:val="24"/>
                <w:lang w:val="ro-RO"/>
              </w:rPr>
            </w:pPr>
            <w:r w:rsidRPr="00BE6EA6">
              <w:rPr>
                <w:rFonts w:ascii="Times New Roman" w:hAnsi="Times New Roman"/>
                <w:sz w:val="24"/>
                <w:szCs w:val="24"/>
                <w:lang w:val="ro-RO"/>
              </w:rPr>
              <w:t>Responsabil de disciplină</w:t>
            </w:r>
          </w:p>
        </w:tc>
        <w:tc>
          <w:tcPr>
            <w:tcW w:w="6095" w:type="dxa"/>
            <w:gridSpan w:val="2"/>
            <w:tcBorders>
              <w:bottom w:val="double" w:sz="4" w:space="0" w:color="auto"/>
              <w:right w:val="double" w:sz="4" w:space="0" w:color="auto"/>
            </w:tcBorders>
            <w:vAlign w:val="center"/>
          </w:tcPr>
          <w:p w14:paraId="1264AFB2" w14:textId="1E1E893B" w:rsidR="00BE6EA6" w:rsidRPr="00BE6EA6" w:rsidRDefault="00BE6EA6" w:rsidP="00BE6EA6">
            <w:pPr>
              <w:pBdr>
                <w:top w:val="nil"/>
                <w:left w:val="nil"/>
                <w:bottom w:val="nil"/>
                <w:right w:val="nil"/>
                <w:between w:val="nil"/>
              </w:pBdr>
              <w:tabs>
                <w:tab w:val="left" w:pos="9781"/>
              </w:tabs>
              <w:spacing w:before="120" w:after="120"/>
              <w:rPr>
                <w:b/>
                <w:lang w:val="ro-RO"/>
              </w:rPr>
            </w:pPr>
            <w:r w:rsidRPr="00BE6EA6">
              <w:rPr>
                <w:b/>
                <w:lang w:val="ro-RO"/>
              </w:rPr>
              <w:t>Doina Corobcean, asist. univ</w:t>
            </w:r>
          </w:p>
        </w:tc>
      </w:tr>
      <w:tr w:rsidR="00BE6EA6" w:rsidRPr="00BE6EA6" w14:paraId="474A48E6" w14:textId="77777777" w:rsidTr="00B81E66">
        <w:trPr>
          <w:trHeight w:val="397"/>
        </w:trPr>
        <w:tc>
          <w:tcPr>
            <w:tcW w:w="2266" w:type="dxa"/>
            <w:tcBorders>
              <w:top w:val="double" w:sz="4" w:space="0" w:color="auto"/>
              <w:left w:val="double" w:sz="4" w:space="0" w:color="auto"/>
              <w:bottom w:val="double" w:sz="4" w:space="0" w:color="auto"/>
            </w:tcBorders>
            <w:vAlign w:val="center"/>
          </w:tcPr>
          <w:p w14:paraId="282B3A64" w14:textId="77777777" w:rsidR="00BE6EA6" w:rsidRPr="00BE6EA6" w:rsidRDefault="00BE6EA6" w:rsidP="00BE6EA6">
            <w:pPr>
              <w:pStyle w:val="ae"/>
              <w:tabs>
                <w:tab w:val="left" w:pos="9781"/>
              </w:tabs>
              <w:rPr>
                <w:rFonts w:ascii="Times New Roman" w:hAnsi="Times New Roman"/>
                <w:sz w:val="24"/>
                <w:szCs w:val="24"/>
                <w:lang w:val="ro-RO"/>
              </w:rPr>
            </w:pPr>
            <w:r w:rsidRPr="00BE6EA6">
              <w:rPr>
                <w:rFonts w:ascii="Times New Roman" w:hAnsi="Times New Roman"/>
                <w:sz w:val="24"/>
                <w:szCs w:val="24"/>
                <w:lang w:val="ro-RO"/>
              </w:rPr>
              <w:t xml:space="preserve">Anul </w:t>
            </w:r>
          </w:p>
        </w:tc>
        <w:tc>
          <w:tcPr>
            <w:tcW w:w="1136" w:type="dxa"/>
            <w:tcBorders>
              <w:top w:val="double" w:sz="4" w:space="0" w:color="auto"/>
              <w:bottom w:val="double" w:sz="4" w:space="0" w:color="auto"/>
            </w:tcBorders>
            <w:vAlign w:val="center"/>
          </w:tcPr>
          <w:p w14:paraId="1D6BC94D" w14:textId="2F0A0B22" w:rsidR="00BE6EA6" w:rsidRPr="00BE6EA6" w:rsidRDefault="00BE6EA6" w:rsidP="00BE6EA6">
            <w:pPr>
              <w:pStyle w:val="ae"/>
              <w:tabs>
                <w:tab w:val="left" w:pos="9781"/>
              </w:tabs>
              <w:jc w:val="center"/>
              <w:rPr>
                <w:rFonts w:ascii="Times New Roman" w:hAnsi="Times New Roman"/>
                <w:b/>
                <w:sz w:val="24"/>
                <w:szCs w:val="24"/>
                <w:lang w:val="ro-RO"/>
              </w:rPr>
            </w:pPr>
            <w:r w:rsidRPr="00BE6EA6">
              <w:rPr>
                <w:rFonts w:ascii="Times New Roman" w:hAnsi="Times New Roman"/>
                <w:b/>
                <w:sz w:val="24"/>
                <w:szCs w:val="24"/>
                <w:lang w:val="ro-RO"/>
              </w:rPr>
              <w:t>IP</w:t>
            </w:r>
          </w:p>
        </w:tc>
        <w:tc>
          <w:tcPr>
            <w:tcW w:w="3827" w:type="dxa"/>
            <w:tcBorders>
              <w:top w:val="double" w:sz="4" w:space="0" w:color="auto"/>
              <w:bottom w:val="double" w:sz="4" w:space="0" w:color="auto"/>
            </w:tcBorders>
            <w:vAlign w:val="center"/>
          </w:tcPr>
          <w:p w14:paraId="4B164093" w14:textId="77777777" w:rsidR="00BE6EA6" w:rsidRPr="00BE6EA6" w:rsidRDefault="00BE6EA6" w:rsidP="00BE6EA6">
            <w:pPr>
              <w:pStyle w:val="ae"/>
              <w:tabs>
                <w:tab w:val="left" w:pos="9781"/>
              </w:tabs>
              <w:rPr>
                <w:rFonts w:ascii="Times New Roman" w:hAnsi="Times New Roman"/>
                <w:sz w:val="24"/>
                <w:szCs w:val="24"/>
                <w:lang w:val="ro-RO"/>
              </w:rPr>
            </w:pPr>
            <w:r w:rsidRPr="00BE6EA6">
              <w:rPr>
                <w:rFonts w:ascii="Times New Roman" w:hAnsi="Times New Roman"/>
                <w:sz w:val="24"/>
                <w:szCs w:val="24"/>
                <w:lang w:val="ro-RO"/>
              </w:rPr>
              <w:t>Semestrul/Semestrele</w:t>
            </w:r>
          </w:p>
        </w:tc>
        <w:tc>
          <w:tcPr>
            <w:tcW w:w="2268" w:type="dxa"/>
            <w:tcBorders>
              <w:top w:val="double" w:sz="4" w:space="0" w:color="auto"/>
              <w:bottom w:val="double" w:sz="4" w:space="0" w:color="auto"/>
              <w:right w:val="double" w:sz="4" w:space="0" w:color="auto"/>
            </w:tcBorders>
            <w:vAlign w:val="center"/>
          </w:tcPr>
          <w:p w14:paraId="2FB82AAF" w14:textId="1099E169" w:rsidR="00BE6EA6" w:rsidRPr="00BE6EA6" w:rsidRDefault="00BE6EA6" w:rsidP="00BE6EA6">
            <w:pPr>
              <w:pStyle w:val="ae"/>
              <w:tabs>
                <w:tab w:val="left" w:pos="9781"/>
              </w:tabs>
              <w:jc w:val="center"/>
              <w:rPr>
                <w:rFonts w:ascii="Times New Roman" w:hAnsi="Times New Roman"/>
                <w:b/>
                <w:sz w:val="24"/>
                <w:szCs w:val="24"/>
                <w:lang w:val="ro-RO"/>
              </w:rPr>
            </w:pPr>
            <w:r w:rsidRPr="00BE6EA6">
              <w:rPr>
                <w:rFonts w:ascii="Times New Roman" w:hAnsi="Times New Roman"/>
                <w:b/>
                <w:sz w:val="24"/>
                <w:szCs w:val="24"/>
                <w:lang w:val="ro-RO"/>
              </w:rPr>
              <w:t>II</w:t>
            </w:r>
          </w:p>
        </w:tc>
      </w:tr>
      <w:tr w:rsidR="00BE6EA6" w:rsidRPr="006A01E6" w14:paraId="04F164D0" w14:textId="77777777" w:rsidTr="00B81E66">
        <w:trPr>
          <w:trHeight w:val="397"/>
        </w:trPr>
        <w:tc>
          <w:tcPr>
            <w:tcW w:w="7229" w:type="dxa"/>
            <w:gridSpan w:val="3"/>
            <w:tcBorders>
              <w:top w:val="double" w:sz="4" w:space="0" w:color="auto"/>
              <w:left w:val="double" w:sz="4" w:space="0" w:color="auto"/>
            </w:tcBorders>
            <w:vAlign w:val="center"/>
          </w:tcPr>
          <w:p w14:paraId="07DB8AC8" w14:textId="77777777" w:rsidR="00BE6EA6" w:rsidRPr="00BE6EA6" w:rsidRDefault="00BE6EA6" w:rsidP="00BE6EA6">
            <w:pPr>
              <w:pStyle w:val="ae"/>
              <w:tabs>
                <w:tab w:val="left" w:pos="9781"/>
              </w:tabs>
              <w:rPr>
                <w:rFonts w:ascii="Times New Roman" w:hAnsi="Times New Roman"/>
                <w:sz w:val="24"/>
                <w:szCs w:val="24"/>
                <w:lang w:val="ro-RO"/>
              </w:rPr>
            </w:pPr>
            <w:r w:rsidRPr="00BE6EA6">
              <w:rPr>
                <w:rFonts w:ascii="Times New Roman" w:hAnsi="Times New Roman"/>
                <w:sz w:val="24"/>
                <w:szCs w:val="24"/>
                <w:lang w:val="ro-RO"/>
              </w:rPr>
              <w:t>Numărul de ore total, inclusiv:</w:t>
            </w:r>
          </w:p>
        </w:tc>
        <w:tc>
          <w:tcPr>
            <w:tcW w:w="2268" w:type="dxa"/>
            <w:tcBorders>
              <w:top w:val="double" w:sz="4" w:space="0" w:color="auto"/>
              <w:right w:val="double" w:sz="4" w:space="0" w:color="auto"/>
            </w:tcBorders>
            <w:vAlign w:val="center"/>
          </w:tcPr>
          <w:p w14:paraId="0C67CB5D" w14:textId="50B7719C" w:rsidR="00BE6EA6" w:rsidRPr="00BE6EA6" w:rsidRDefault="006A01E6" w:rsidP="00BE6EA6">
            <w:pPr>
              <w:pStyle w:val="ae"/>
              <w:tabs>
                <w:tab w:val="left" w:pos="9781"/>
              </w:tabs>
              <w:jc w:val="center"/>
              <w:rPr>
                <w:rFonts w:ascii="Times New Roman" w:hAnsi="Times New Roman"/>
                <w:b/>
                <w:sz w:val="24"/>
                <w:szCs w:val="24"/>
                <w:lang w:val="ro-RO"/>
              </w:rPr>
            </w:pPr>
            <w:r>
              <w:rPr>
                <w:rFonts w:ascii="Times New Roman" w:hAnsi="Times New Roman"/>
                <w:b/>
                <w:sz w:val="24"/>
                <w:szCs w:val="24"/>
                <w:lang w:val="ro-RO"/>
              </w:rPr>
              <w:t>360</w:t>
            </w:r>
          </w:p>
        </w:tc>
      </w:tr>
      <w:tr w:rsidR="00BE6EA6" w:rsidRPr="00BE6EA6" w14:paraId="1F1C03DA" w14:textId="77777777" w:rsidTr="00B81E66">
        <w:trPr>
          <w:trHeight w:val="397"/>
        </w:trPr>
        <w:tc>
          <w:tcPr>
            <w:tcW w:w="2266" w:type="dxa"/>
            <w:tcBorders>
              <w:left w:val="double" w:sz="4" w:space="0" w:color="auto"/>
            </w:tcBorders>
            <w:vAlign w:val="center"/>
          </w:tcPr>
          <w:p w14:paraId="3BB5319D" w14:textId="77777777" w:rsidR="00BE6EA6" w:rsidRPr="00BE6EA6" w:rsidRDefault="00BE6EA6" w:rsidP="00BE6EA6">
            <w:pPr>
              <w:pStyle w:val="ae"/>
              <w:tabs>
                <w:tab w:val="left" w:pos="9781"/>
              </w:tabs>
              <w:rPr>
                <w:rFonts w:ascii="Times New Roman" w:hAnsi="Times New Roman"/>
                <w:sz w:val="24"/>
                <w:szCs w:val="24"/>
                <w:lang w:val="ro-RO"/>
              </w:rPr>
            </w:pPr>
            <w:r w:rsidRPr="00BE6EA6">
              <w:rPr>
                <w:rFonts w:ascii="Times New Roman" w:hAnsi="Times New Roman"/>
                <w:sz w:val="24"/>
                <w:szCs w:val="24"/>
                <w:lang w:val="ro-RO"/>
              </w:rPr>
              <w:t>Curs</w:t>
            </w:r>
          </w:p>
        </w:tc>
        <w:tc>
          <w:tcPr>
            <w:tcW w:w="1136" w:type="dxa"/>
            <w:vAlign w:val="center"/>
          </w:tcPr>
          <w:p w14:paraId="313D3AC3" w14:textId="77777777" w:rsidR="00BE6EA6" w:rsidRPr="00BE6EA6" w:rsidRDefault="00BE6EA6" w:rsidP="00BE6EA6">
            <w:pPr>
              <w:pStyle w:val="ae"/>
              <w:tabs>
                <w:tab w:val="left" w:pos="9781"/>
              </w:tabs>
              <w:jc w:val="center"/>
              <w:rPr>
                <w:rFonts w:ascii="Times New Roman" w:hAnsi="Times New Roman"/>
                <w:b/>
                <w:sz w:val="24"/>
                <w:szCs w:val="24"/>
                <w:lang w:val="ro-RO"/>
              </w:rPr>
            </w:pPr>
          </w:p>
        </w:tc>
        <w:tc>
          <w:tcPr>
            <w:tcW w:w="3827" w:type="dxa"/>
            <w:vAlign w:val="center"/>
          </w:tcPr>
          <w:p w14:paraId="150425CE" w14:textId="77777777" w:rsidR="00BE6EA6" w:rsidRPr="00BE6EA6" w:rsidRDefault="00BE6EA6" w:rsidP="00BE6EA6">
            <w:pPr>
              <w:pStyle w:val="ae"/>
              <w:tabs>
                <w:tab w:val="left" w:pos="9781"/>
              </w:tabs>
              <w:rPr>
                <w:rFonts w:ascii="Times New Roman" w:hAnsi="Times New Roman"/>
                <w:sz w:val="24"/>
                <w:szCs w:val="24"/>
                <w:lang w:val="ro-RO"/>
              </w:rPr>
            </w:pPr>
            <w:r w:rsidRPr="00BE6EA6">
              <w:rPr>
                <w:rFonts w:ascii="Times New Roman" w:hAnsi="Times New Roman"/>
                <w:sz w:val="24"/>
                <w:szCs w:val="24"/>
                <w:lang w:val="ro-RO"/>
              </w:rPr>
              <w:t>Lucrări practice/ de laborator</w:t>
            </w:r>
          </w:p>
        </w:tc>
        <w:tc>
          <w:tcPr>
            <w:tcW w:w="2268" w:type="dxa"/>
            <w:tcBorders>
              <w:right w:val="double" w:sz="4" w:space="0" w:color="auto"/>
            </w:tcBorders>
            <w:vAlign w:val="center"/>
          </w:tcPr>
          <w:p w14:paraId="5B2B16F1" w14:textId="77777777" w:rsidR="00BE6EA6" w:rsidRPr="00BE6EA6" w:rsidRDefault="00BE6EA6" w:rsidP="00BE6EA6">
            <w:pPr>
              <w:pStyle w:val="ae"/>
              <w:tabs>
                <w:tab w:val="left" w:pos="9781"/>
              </w:tabs>
              <w:jc w:val="center"/>
              <w:rPr>
                <w:rFonts w:ascii="Times New Roman" w:hAnsi="Times New Roman"/>
                <w:b/>
                <w:sz w:val="24"/>
                <w:szCs w:val="24"/>
                <w:lang w:val="ro-RO"/>
              </w:rPr>
            </w:pPr>
          </w:p>
        </w:tc>
      </w:tr>
      <w:tr w:rsidR="00BE6EA6" w:rsidRPr="00BE6EA6" w14:paraId="75840386" w14:textId="77777777" w:rsidTr="00B81E66">
        <w:trPr>
          <w:trHeight w:val="397"/>
        </w:trPr>
        <w:tc>
          <w:tcPr>
            <w:tcW w:w="2266" w:type="dxa"/>
            <w:tcBorders>
              <w:left w:val="double" w:sz="4" w:space="0" w:color="auto"/>
              <w:bottom w:val="double" w:sz="4" w:space="0" w:color="auto"/>
            </w:tcBorders>
            <w:vAlign w:val="center"/>
          </w:tcPr>
          <w:p w14:paraId="10CC960B" w14:textId="77777777" w:rsidR="00BE6EA6" w:rsidRPr="00BE6EA6" w:rsidRDefault="00BE6EA6" w:rsidP="00BE6EA6">
            <w:pPr>
              <w:pStyle w:val="ae"/>
              <w:tabs>
                <w:tab w:val="left" w:pos="9781"/>
              </w:tabs>
              <w:rPr>
                <w:rFonts w:ascii="Times New Roman" w:hAnsi="Times New Roman"/>
                <w:sz w:val="24"/>
                <w:szCs w:val="24"/>
                <w:lang w:val="ro-RO"/>
              </w:rPr>
            </w:pPr>
            <w:r w:rsidRPr="00BE6EA6">
              <w:rPr>
                <w:rFonts w:ascii="Times New Roman" w:hAnsi="Times New Roman"/>
                <w:sz w:val="24"/>
                <w:szCs w:val="24"/>
                <w:lang w:val="ro-RO"/>
              </w:rPr>
              <w:t>Seminare</w:t>
            </w:r>
          </w:p>
        </w:tc>
        <w:tc>
          <w:tcPr>
            <w:tcW w:w="1136" w:type="dxa"/>
            <w:tcBorders>
              <w:bottom w:val="double" w:sz="4" w:space="0" w:color="auto"/>
            </w:tcBorders>
            <w:vAlign w:val="center"/>
          </w:tcPr>
          <w:p w14:paraId="13A4E14A" w14:textId="380054BE" w:rsidR="00BE6EA6" w:rsidRPr="00BE6EA6" w:rsidRDefault="00BE6EA6" w:rsidP="00BE6EA6">
            <w:pPr>
              <w:pStyle w:val="ae"/>
              <w:tabs>
                <w:tab w:val="left" w:pos="9781"/>
              </w:tabs>
              <w:jc w:val="center"/>
              <w:rPr>
                <w:rFonts w:ascii="Times New Roman" w:hAnsi="Times New Roman"/>
                <w:b/>
                <w:sz w:val="24"/>
                <w:szCs w:val="24"/>
                <w:lang w:val="ro-RO"/>
              </w:rPr>
            </w:pPr>
            <w:r w:rsidRPr="00BE6EA6">
              <w:rPr>
                <w:rFonts w:ascii="Times New Roman" w:hAnsi="Times New Roman"/>
                <w:b/>
                <w:sz w:val="24"/>
                <w:szCs w:val="24"/>
                <w:lang w:val="ro-RO"/>
              </w:rPr>
              <w:t>180</w:t>
            </w:r>
          </w:p>
        </w:tc>
        <w:tc>
          <w:tcPr>
            <w:tcW w:w="3827" w:type="dxa"/>
            <w:tcBorders>
              <w:bottom w:val="double" w:sz="4" w:space="0" w:color="auto"/>
            </w:tcBorders>
            <w:vAlign w:val="center"/>
          </w:tcPr>
          <w:p w14:paraId="37639DB0" w14:textId="77777777" w:rsidR="00BE6EA6" w:rsidRPr="00BE6EA6" w:rsidRDefault="00BE6EA6" w:rsidP="00BE6EA6">
            <w:pPr>
              <w:pStyle w:val="ae"/>
              <w:tabs>
                <w:tab w:val="left" w:pos="9781"/>
              </w:tabs>
              <w:rPr>
                <w:rFonts w:ascii="Times New Roman" w:hAnsi="Times New Roman"/>
                <w:sz w:val="24"/>
                <w:szCs w:val="24"/>
                <w:lang w:val="ro-RO"/>
              </w:rPr>
            </w:pPr>
            <w:r w:rsidRPr="00BE6EA6">
              <w:rPr>
                <w:rFonts w:ascii="Times New Roman" w:hAnsi="Times New Roman"/>
                <w:sz w:val="24"/>
                <w:szCs w:val="24"/>
                <w:lang w:val="ro-RO"/>
              </w:rPr>
              <w:t>Lucrul individual</w:t>
            </w:r>
          </w:p>
        </w:tc>
        <w:tc>
          <w:tcPr>
            <w:tcW w:w="2268" w:type="dxa"/>
            <w:tcBorders>
              <w:bottom w:val="double" w:sz="4" w:space="0" w:color="auto"/>
              <w:right w:val="double" w:sz="4" w:space="0" w:color="auto"/>
            </w:tcBorders>
            <w:vAlign w:val="center"/>
          </w:tcPr>
          <w:p w14:paraId="03A53F8F" w14:textId="01ED3FDC" w:rsidR="00BE6EA6" w:rsidRPr="00BE6EA6" w:rsidRDefault="008F500D" w:rsidP="00BE6EA6">
            <w:pPr>
              <w:pStyle w:val="ae"/>
              <w:tabs>
                <w:tab w:val="left" w:pos="9781"/>
              </w:tabs>
              <w:jc w:val="center"/>
              <w:rPr>
                <w:rFonts w:ascii="Times New Roman" w:hAnsi="Times New Roman"/>
                <w:b/>
                <w:sz w:val="24"/>
                <w:szCs w:val="24"/>
                <w:lang w:val="ro-RO"/>
              </w:rPr>
            </w:pPr>
            <w:r>
              <w:rPr>
                <w:rFonts w:ascii="Times New Roman" w:hAnsi="Times New Roman"/>
                <w:b/>
                <w:sz w:val="24"/>
                <w:szCs w:val="24"/>
                <w:lang w:val="ro-RO"/>
              </w:rPr>
              <w:t>180</w:t>
            </w:r>
          </w:p>
        </w:tc>
      </w:tr>
      <w:tr w:rsidR="00BE6EA6" w:rsidRPr="00BE6EA6" w14:paraId="6CB79771" w14:textId="77777777" w:rsidTr="00B81E66">
        <w:trPr>
          <w:trHeight w:val="397"/>
        </w:trPr>
        <w:tc>
          <w:tcPr>
            <w:tcW w:w="2266" w:type="dxa"/>
            <w:tcBorders>
              <w:top w:val="double" w:sz="4" w:space="0" w:color="auto"/>
              <w:left w:val="double" w:sz="4" w:space="0" w:color="auto"/>
              <w:bottom w:val="double" w:sz="4" w:space="0" w:color="auto"/>
            </w:tcBorders>
            <w:vAlign w:val="center"/>
          </w:tcPr>
          <w:p w14:paraId="64881CD2" w14:textId="77777777" w:rsidR="00BE6EA6" w:rsidRPr="00BE6EA6" w:rsidRDefault="00BE6EA6" w:rsidP="00BE6EA6">
            <w:pPr>
              <w:pStyle w:val="ae"/>
              <w:tabs>
                <w:tab w:val="left" w:pos="9781"/>
              </w:tabs>
              <w:rPr>
                <w:rFonts w:ascii="Times New Roman" w:hAnsi="Times New Roman"/>
                <w:sz w:val="24"/>
                <w:szCs w:val="24"/>
                <w:lang w:val="ro-RO"/>
              </w:rPr>
            </w:pPr>
            <w:r w:rsidRPr="00BE6EA6">
              <w:rPr>
                <w:rFonts w:ascii="Times New Roman" w:hAnsi="Times New Roman"/>
                <w:sz w:val="24"/>
                <w:szCs w:val="24"/>
                <w:lang w:val="ro-RO"/>
              </w:rPr>
              <w:t>Forma de evaluare</w:t>
            </w:r>
          </w:p>
        </w:tc>
        <w:tc>
          <w:tcPr>
            <w:tcW w:w="1136" w:type="dxa"/>
            <w:tcBorders>
              <w:top w:val="double" w:sz="4" w:space="0" w:color="auto"/>
              <w:bottom w:val="double" w:sz="4" w:space="0" w:color="auto"/>
            </w:tcBorders>
            <w:vAlign w:val="center"/>
          </w:tcPr>
          <w:p w14:paraId="54C688EB" w14:textId="2F59F2FD" w:rsidR="00BE6EA6" w:rsidRPr="00BE6EA6" w:rsidRDefault="00BE6EA6" w:rsidP="00BE6EA6">
            <w:pPr>
              <w:pStyle w:val="ae"/>
              <w:tabs>
                <w:tab w:val="left" w:pos="9781"/>
              </w:tabs>
              <w:jc w:val="center"/>
              <w:rPr>
                <w:rFonts w:ascii="Times New Roman" w:hAnsi="Times New Roman"/>
                <w:b/>
                <w:sz w:val="24"/>
                <w:szCs w:val="24"/>
                <w:lang w:val="ro-RO"/>
              </w:rPr>
            </w:pPr>
            <w:r w:rsidRPr="00BE6EA6">
              <w:rPr>
                <w:rFonts w:ascii="Times New Roman" w:hAnsi="Times New Roman"/>
                <w:b/>
                <w:sz w:val="24"/>
                <w:szCs w:val="24"/>
                <w:lang w:val="ro-RO"/>
              </w:rPr>
              <w:t>E</w:t>
            </w:r>
          </w:p>
        </w:tc>
        <w:tc>
          <w:tcPr>
            <w:tcW w:w="3827" w:type="dxa"/>
            <w:tcBorders>
              <w:top w:val="double" w:sz="4" w:space="0" w:color="auto"/>
              <w:bottom w:val="double" w:sz="4" w:space="0" w:color="auto"/>
            </w:tcBorders>
            <w:vAlign w:val="center"/>
          </w:tcPr>
          <w:p w14:paraId="5F7F7709" w14:textId="77777777" w:rsidR="00BE6EA6" w:rsidRPr="00BE6EA6" w:rsidRDefault="00BE6EA6" w:rsidP="00BE6EA6">
            <w:pPr>
              <w:pStyle w:val="ae"/>
              <w:tabs>
                <w:tab w:val="left" w:pos="9781"/>
              </w:tabs>
              <w:rPr>
                <w:rFonts w:ascii="Times New Roman" w:hAnsi="Times New Roman"/>
                <w:sz w:val="24"/>
                <w:szCs w:val="24"/>
                <w:lang w:val="ro-RO"/>
              </w:rPr>
            </w:pPr>
            <w:r w:rsidRPr="00BE6EA6">
              <w:rPr>
                <w:rFonts w:ascii="Times New Roman" w:hAnsi="Times New Roman"/>
                <w:sz w:val="24"/>
                <w:szCs w:val="24"/>
                <w:lang w:val="ro-RO"/>
              </w:rPr>
              <w:t>Numărul de credite</w:t>
            </w:r>
          </w:p>
        </w:tc>
        <w:tc>
          <w:tcPr>
            <w:tcW w:w="2268" w:type="dxa"/>
            <w:tcBorders>
              <w:top w:val="double" w:sz="4" w:space="0" w:color="auto"/>
              <w:bottom w:val="double" w:sz="4" w:space="0" w:color="auto"/>
              <w:right w:val="double" w:sz="4" w:space="0" w:color="auto"/>
            </w:tcBorders>
            <w:vAlign w:val="center"/>
          </w:tcPr>
          <w:p w14:paraId="3806820A" w14:textId="77777777" w:rsidR="00BE6EA6" w:rsidRPr="00BE6EA6" w:rsidRDefault="00BE6EA6" w:rsidP="00BE6EA6">
            <w:pPr>
              <w:pStyle w:val="ae"/>
              <w:tabs>
                <w:tab w:val="left" w:pos="9781"/>
              </w:tabs>
              <w:jc w:val="center"/>
              <w:rPr>
                <w:rFonts w:ascii="Times New Roman" w:hAnsi="Times New Roman"/>
                <w:b/>
                <w:sz w:val="24"/>
                <w:szCs w:val="24"/>
                <w:lang w:val="ro-RO"/>
              </w:rPr>
            </w:pPr>
          </w:p>
        </w:tc>
      </w:tr>
    </w:tbl>
    <w:bookmarkEnd w:id="2"/>
    <w:p w14:paraId="728E2542" w14:textId="77777777" w:rsidR="00BE6EA6" w:rsidRPr="00BE6EA6" w:rsidRDefault="00BE6EA6" w:rsidP="00E145E2">
      <w:pPr>
        <w:widowControl w:val="0"/>
        <w:numPr>
          <w:ilvl w:val="0"/>
          <w:numId w:val="14"/>
        </w:numPr>
        <w:pBdr>
          <w:top w:val="nil"/>
          <w:left w:val="nil"/>
          <w:bottom w:val="nil"/>
          <w:right w:val="nil"/>
          <w:between w:val="nil"/>
        </w:pBdr>
        <w:spacing w:before="360" w:after="240"/>
        <w:ind w:left="709" w:hanging="567"/>
        <w:rPr>
          <w:b/>
          <w:smallCaps/>
          <w:lang w:val="ro-RO"/>
        </w:rPr>
      </w:pPr>
      <w:r w:rsidRPr="00BE6EA6">
        <w:rPr>
          <w:b/>
          <w:smallCaps/>
          <w:lang w:val="ro-RO"/>
        </w:rPr>
        <w:t xml:space="preserve">OBIECTIVELE DE FORMARE ÎN CADRUL DISCIPLINEI </w:t>
      </w:r>
    </w:p>
    <w:p w14:paraId="52384479" w14:textId="77777777" w:rsidR="00BE6EA6" w:rsidRPr="00BE6EA6" w:rsidRDefault="00BE6EA6" w:rsidP="00BE6EA6">
      <w:pPr>
        <w:pStyle w:val="1"/>
        <w:spacing w:before="120"/>
        <w:rPr>
          <w:i/>
          <w:sz w:val="24"/>
        </w:rPr>
      </w:pPr>
      <w:r w:rsidRPr="00BE6EA6">
        <w:rPr>
          <w:i/>
          <w:sz w:val="24"/>
        </w:rPr>
        <w:t>La finele studierii disciplinei studentul va fi capabil:</w:t>
      </w:r>
    </w:p>
    <w:p w14:paraId="53A7AB4D" w14:textId="77777777" w:rsidR="00BE6EA6" w:rsidRPr="00BE6EA6" w:rsidRDefault="00BE6EA6" w:rsidP="00E145E2">
      <w:pPr>
        <w:pStyle w:val="1"/>
        <w:numPr>
          <w:ilvl w:val="0"/>
          <w:numId w:val="15"/>
        </w:numPr>
        <w:tabs>
          <w:tab w:val="num" w:pos="720"/>
        </w:tabs>
        <w:spacing w:before="120"/>
        <w:rPr>
          <w:i/>
          <w:sz w:val="24"/>
        </w:rPr>
      </w:pPr>
      <w:r w:rsidRPr="00BE6EA6">
        <w:rPr>
          <w:i/>
          <w:sz w:val="24"/>
        </w:rPr>
        <w:t>la nivel de cunoaștere și înțelegere:</w:t>
      </w:r>
    </w:p>
    <w:p w14:paraId="62637E8A" w14:textId="77777777" w:rsidR="00BE6EA6" w:rsidRPr="00BE6EA6" w:rsidRDefault="00BE6EA6" w:rsidP="00E145E2">
      <w:pPr>
        <w:numPr>
          <w:ilvl w:val="0"/>
          <w:numId w:val="21"/>
        </w:numPr>
        <w:pBdr>
          <w:top w:val="nil"/>
          <w:left w:val="nil"/>
          <w:bottom w:val="nil"/>
          <w:right w:val="nil"/>
          <w:between w:val="nil"/>
        </w:pBdr>
        <w:rPr>
          <w:lang w:val="ro-RO"/>
        </w:rPr>
      </w:pPr>
      <w:r w:rsidRPr="00BE6EA6">
        <w:rPr>
          <w:lang w:val="ro-RO"/>
        </w:rPr>
        <w:t>să identifice sensul global al unor texte de specialitate;</w:t>
      </w:r>
    </w:p>
    <w:p w14:paraId="1DFA5E9C" w14:textId="77777777" w:rsidR="00BE6EA6" w:rsidRPr="00BE6EA6" w:rsidRDefault="00BE6EA6" w:rsidP="00E145E2">
      <w:pPr>
        <w:numPr>
          <w:ilvl w:val="0"/>
          <w:numId w:val="21"/>
        </w:numPr>
        <w:pBdr>
          <w:top w:val="nil"/>
          <w:left w:val="nil"/>
          <w:bottom w:val="nil"/>
          <w:right w:val="nil"/>
          <w:between w:val="nil"/>
        </w:pBdr>
        <w:rPr>
          <w:lang w:val="ro-RO"/>
        </w:rPr>
      </w:pPr>
      <w:r w:rsidRPr="00BE6EA6">
        <w:rPr>
          <w:lang w:val="ro-RO"/>
        </w:rPr>
        <w:lastRenderedPageBreak/>
        <w:t>să definească termeni proprii limbajului medical;</w:t>
      </w:r>
    </w:p>
    <w:p w14:paraId="290C3E6C" w14:textId="77777777" w:rsidR="00BE6EA6" w:rsidRPr="00BE6EA6" w:rsidRDefault="00BE6EA6" w:rsidP="00E145E2">
      <w:pPr>
        <w:numPr>
          <w:ilvl w:val="0"/>
          <w:numId w:val="21"/>
        </w:numPr>
        <w:pBdr>
          <w:top w:val="nil"/>
          <w:left w:val="nil"/>
          <w:bottom w:val="nil"/>
          <w:right w:val="nil"/>
          <w:between w:val="nil"/>
        </w:pBdr>
        <w:rPr>
          <w:lang w:val="ro-RO"/>
        </w:rPr>
      </w:pPr>
      <w:r w:rsidRPr="00BE6EA6">
        <w:rPr>
          <w:lang w:val="ro-RO"/>
        </w:rPr>
        <w:t>să exprime coerent opinii personale, vizând conținutul studiat;</w:t>
      </w:r>
    </w:p>
    <w:p w14:paraId="55C36E1B" w14:textId="77777777" w:rsidR="00BE6EA6" w:rsidRPr="00BE6EA6" w:rsidRDefault="00BE6EA6" w:rsidP="00E145E2">
      <w:pPr>
        <w:numPr>
          <w:ilvl w:val="0"/>
          <w:numId w:val="21"/>
        </w:numPr>
        <w:pBdr>
          <w:top w:val="nil"/>
          <w:left w:val="nil"/>
          <w:bottom w:val="nil"/>
          <w:right w:val="nil"/>
          <w:between w:val="nil"/>
        </w:pBdr>
        <w:rPr>
          <w:lang w:val="ro-RO"/>
        </w:rPr>
      </w:pPr>
      <w:r w:rsidRPr="00BE6EA6">
        <w:rPr>
          <w:lang w:val="ro-RO"/>
        </w:rPr>
        <w:t>să recunoască, în diverse contexte, cuvintele cu sens asemănător, cu sens opus și cu radical comun;</w:t>
      </w:r>
    </w:p>
    <w:p w14:paraId="4563D67A" w14:textId="77777777" w:rsidR="00BE6EA6" w:rsidRPr="00BE6EA6" w:rsidRDefault="00BE6EA6" w:rsidP="00E145E2">
      <w:pPr>
        <w:numPr>
          <w:ilvl w:val="0"/>
          <w:numId w:val="21"/>
        </w:numPr>
        <w:pBdr>
          <w:top w:val="nil"/>
          <w:left w:val="nil"/>
          <w:bottom w:val="nil"/>
          <w:right w:val="nil"/>
          <w:between w:val="nil"/>
        </w:pBdr>
        <w:rPr>
          <w:lang w:val="ro-RO"/>
        </w:rPr>
      </w:pPr>
      <w:r w:rsidRPr="00BE6EA6">
        <w:rPr>
          <w:lang w:val="ro-RO"/>
        </w:rPr>
        <w:t>să relateze un subiect propus sau având o tematică liberă, selectat din sursele de specialitate, în fața unui auditoriu.</w:t>
      </w:r>
    </w:p>
    <w:p w14:paraId="2227E9E7" w14:textId="77777777" w:rsidR="00BE6EA6" w:rsidRPr="00BE6EA6" w:rsidRDefault="00BE6EA6" w:rsidP="00E145E2">
      <w:pPr>
        <w:pStyle w:val="1"/>
        <w:numPr>
          <w:ilvl w:val="0"/>
          <w:numId w:val="15"/>
        </w:numPr>
        <w:tabs>
          <w:tab w:val="num" w:pos="720"/>
        </w:tabs>
        <w:spacing w:before="120"/>
        <w:rPr>
          <w:i/>
          <w:sz w:val="24"/>
        </w:rPr>
      </w:pPr>
      <w:r w:rsidRPr="00BE6EA6">
        <w:rPr>
          <w:i/>
          <w:sz w:val="24"/>
        </w:rPr>
        <w:t>la nivel de aplicare:</w:t>
      </w:r>
    </w:p>
    <w:p w14:paraId="704505C0" w14:textId="77777777" w:rsidR="00BE6EA6" w:rsidRPr="00BE6EA6" w:rsidRDefault="00BE6EA6" w:rsidP="00E145E2">
      <w:pPr>
        <w:numPr>
          <w:ilvl w:val="0"/>
          <w:numId w:val="16"/>
        </w:numPr>
        <w:pBdr>
          <w:top w:val="nil"/>
          <w:left w:val="nil"/>
          <w:bottom w:val="nil"/>
          <w:right w:val="nil"/>
          <w:between w:val="nil"/>
        </w:pBdr>
        <w:rPr>
          <w:lang w:val="ro-RO"/>
        </w:rPr>
      </w:pPr>
      <w:r w:rsidRPr="00BE6EA6">
        <w:rPr>
          <w:lang w:val="ro-RO"/>
        </w:rPr>
        <w:t>să opereze lejer în redarea unei informații aparținând domeniului de specialitate, cu elemente ale limbajului medical, cu fapte lingvistice, structuri lexico-gramaticale, proprii stilului științific;</w:t>
      </w:r>
    </w:p>
    <w:p w14:paraId="22FA97DB" w14:textId="77777777" w:rsidR="00BE6EA6" w:rsidRPr="00BE6EA6" w:rsidRDefault="00BE6EA6" w:rsidP="00E145E2">
      <w:pPr>
        <w:numPr>
          <w:ilvl w:val="0"/>
          <w:numId w:val="16"/>
        </w:numPr>
        <w:pBdr>
          <w:top w:val="nil"/>
          <w:left w:val="nil"/>
          <w:bottom w:val="nil"/>
          <w:right w:val="nil"/>
          <w:between w:val="nil"/>
        </w:pBdr>
        <w:rPr>
          <w:lang w:val="ro-RO"/>
        </w:rPr>
      </w:pPr>
      <w:r w:rsidRPr="00BE6EA6">
        <w:rPr>
          <w:lang w:val="ro-RO"/>
        </w:rPr>
        <w:t>să aplice coerent termenii medicali studiați;</w:t>
      </w:r>
    </w:p>
    <w:p w14:paraId="02A05ED7" w14:textId="77777777" w:rsidR="00BE6EA6" w:rsidRPr="00BE6EA6" w:rsidRDefault="00BE6EA6" w:rsidP="00E145E2">
      <w:pPr>
        <w:numPr>
          <w:ilvl w:val="0"/>
          <w:numId w:val="16"/>
        </w:numPr>
        <w:pBdr>
          <w:top w:val="nil"/>
          <w:left w:val="nil"/>
          <w:bottom w:val="nil"/>
          <w:right w:val="nil"/>
          <w:between w:val="nil"/>
        </w:pBdr>
        <w:rPr>
          <w:lang w:val="ro-RO"/>
        </w:rPr>
      </w:pPr>
      <w:r w:rsidRPr="00BE6EA6">
        <w:rPr>
          <w:lang w:val="ro-RO"/>
        </w:rPr>
        <w:t>să rezume atât oral, cât și în scris, un conținut studiat, făcând uz de particularitățile morfo-sintactice proprii limbajului de specialitate;</w:t>
      </w:r>
    </w:p>
    <w:p w14:paraId="5D630D02" w14:textId="77777777" w:rsidR="00BE6EA6" w:rsidRPr="00BE6EA6" w:rsidRDefault="00BE6EA6" w:rsidP="00E145E2">
      <w:pPr>
        <w:numPr>
          <w:ilvl w:val="0"/>
          <w:numId w:val="16"/>
        </w:numPr>
        <w:pBdr>
          <w:top w:val="nil"/>
          <w:left w:val="nil"/>
          <w:bottom w:val="nil"/>
          <w:right w:val="nil"/>
          <w:between w:val="nil"/>
        </w:pBdr>
        <w:rPr>
          <w:lang w:val="ro-RO"/>
        </w:rPr>
      </w:pPr>
      <w:r w:rsidRPr="00BE6EA6">
        <w:rPr>
          <w:lang w:val="ro-RO"/>
        </w:rPr>
        <w:t>să demonstreze abilități de comentare activă a unui subiect din domeniul de specialitate, operând cu opinii, pro sau contra.</w:t>
      </w:r>
    </w:p>
    <w:p w14:paraId="3BF6FAB1" w14:textId="77777777" w:rsidR="00BE6EA6" w:rsidRPr="00BE6EA6" w:rsidRDefault="00BE6EA6" w:rsidP="00E145E2">
      <w:pPr>
        <w:pStyle w:val="1"/>
        <w:numPr>
          <w:ilvl w:val="0"/>
          <w:numId w:val="15"/>
        </w:numPr>
        <w:tabs>
          <w:tab w:val="num" w:pos="720"/>
        </w:tabs>
        <w:spacing w:before="120"/>
        <w:rPr>
          <w:i/>
          <w:sz w:val="24"/>
        </w:rPr>
      </w:pPr>
      <w:bookmarkStart w:id="3" w:name="bookmark=id.30j0zll" w:colFirst="0" w:colLast="0"/>
      <w:bookmarkStart w:id="4" w:name="bookmark=id.gjdgxs" w:colFirst="0" w:colLast="0"/>
      <w:bookmarkEnd w:id="3"/>
      <w:bookmarkEnd w:id="4"/>
      <w:r w:rsidRPr="00BE6EA6">
        <w:rPr>
          <w:i/>
          <w:sz w:val="24"/>
        </w:rPr>
        <w:t>la nivel de integrare:</w:t>
      </w:r>
    </w:p>
    <w:p w14:paraId="0CFC378A" w14:textId="77777777" w:rsidR="00BE6EA6" w:rsidRPr="00BE6EA6" w:rsidRDefault="00BE6EA6" w:rsidP="00E145E2">
      <w:pPr>
        <w:widowControl w:val="0"/>
        <w:numPr>
          <w:ilvl w:val="0"/>
          <w:numId w:val="17"/>
        </w:numPr>
        <w:pBdr>
          <w:top w:val="nil"/>
          <w:left w:val="nil"/>
          <w:bottom w:val="nil"/>
          <w:right w:val="nil"/>
          <w:between w:val="nil"/>
        </w:pBdr>
        <w:ind w:left="720"/>
        <w:jc w:val="both"/>
        <w:rPr>
          <w:lang w:val="ro-RO"/>
        </w:rPr>
      </w:pPr>
      <w:r w:rsidRPr="00BE6EA6">
        <w:rPr>
          <w:lang w:val="ro-RO"/>
        </w:rPr>
        <w:t>să transmită interlocutorului asigurări de comprehensiune a unui mesaj din limbajul medical;</w:t>
      </w:r>
    </w:p>
    <w:p w14:paraId="42EB5770" w14:textId="77777777" w:rsidR="00BE6EA6" w:rsidRPr="00BE6EA6" w:rsidRDefault="00BE6EA6" w:rsidP="00E145E2">
      <w:pPr>
        <w:widowControl w:val="0"/>
        <w:numPr>
          <w:ilvl w:val="0"/>
          <w:numId w:val="17"/>
        </w:numPr>
        <w:pBdr>
          <w:top w:val="nil"/>
          <w:left w:val="nil"/>
          <w:bottom w:val="nil"/>
          <w:right w:val="nil"/>
          <w:between w:val="nil"/>
        </w:pBdr>
        <w:ind w:left="720"/>
        <w:jc w:val="both"/>
        <w:rPr>
          <w:lang w:val="ro-RO"/>
        </w:rPr>
      </w:pPr>
      <w:r w:rsidRPr="00BE6EA6">
        <w:rPr>
          <w:lang w:val="ro-RO"/>
        </w:rPr>
        <w:t>să demonstreze receptivitate și interes față de o informație comunicată din sfera profesională;</w:t>
      </w:r>
    </w:p>
    <w:p w14:paraId="59864744" w14:textId="77777777" w:rsidR="00BE6EA6" w:rsidRPr="00BE6EA6" w:rsidRDefault="00BE6EA6" w:rsidP="00E145E2">
      <w:pPr>
        <w:widowControl w:val="0"/>
        <w:numPr>
          <w:ilvl w:val="0"/>
          <w:numId w:val="17"/>
        </w:numPr>
        <w:pBdr>
          <w:top w:val="nil"/>
          <w:left w:val="nil"/>
          <w:bottom w:val="nil"/>
          <w:right w:val="nil"/>
          <w:between w:val="nil"/>
        </w:pBdr>
        <w:ind w:left="720"/>
        <w:jc w:val="both"/>
        <w:rPr>
          <w:lang w:val="ro-RO"/>
        </w:rPr>
      </w:pPr>
      <w:r w:rsidRPr="00BE6EA6">
        <w:rPr>
          <w:lang w:val="ro-RO"/>
        </w:rPr>
        <w:t>să coreleze conținutul studiat cu unul însușit anterior;</w:t>
      </w:r>
    </w:p>
    <w:p w14:paraId="0F68E4E8" w14:textId="77777777" w:rsidR="00BE6EA6" w:rsidRPr="00BE6EA6" w:rsidRDefault="00BE6EA6" w:rsidP="00E145E2">
      <w:pPr>
        <w:widowControl w:val="0"/>
        <w:numPr>
          <w:ilvl w:val="0"/>
          <w:numId w:val="17"/>
        </w:numPr>
        <w:pBdr>
          <w:top w:val="nil"/>
          <w:left w:val="nil"/>
          <w:bottom w:val="nil"/>
          <w:right w:val="nil"/>
          <w:between w:val="nil"/>
        </w:pBdr>
        <w:ind w:left="720"/>
        <w:jc w:val="both"/>
        <w:rPr>
          <w:lang w:val="ro-RO"/>
        </w:rPr>
      </w:pPr>
      <w:r w:rsidRPr="00BE6EA6">
        <w:rPr>
          <w:lang w:val="ro-RO"/>
        </w:rPr>
        <w:t>să emită opinii proprii, corelate contextual cu ale altor interlocutori;</w:t>
      </w:r>
    </w:p>
    <w:p w14:paraId="46224CA8" w14:textId="77777777" w:rsidR="00BE6EA6" w:rsidRPr="00BE6EA6" w:rsidRDefault="00BE6EA6" w:rsidP="00E145E2">
      <w:pPr>
        <w:widowControl w:val="0"/>
        <w:numPr>
          <w:ilvl w:val="0"/>
          <w:numId w:val="17"/>
        </w:numPr>
        <w:pBdr>
          <w:top w:val="nil"/>
          <w:left w:val="nil"/>
          <w:bottom w:val="nil"/>
          <w:right w:val="nil"/>
          <w:between w:val="nil"/>
        </w:pBdr>
        <w:ind w:left="720"/>
        <w:jc w:val="both"/>
        <w:rPr>
          <w:lang w:val="ro-RO"/>
        </w:rPr>
      </w:pPr>
      <w:r w:rsidRPr="00BE6EA6">
        <w:rPr>
          <w:lang w:val="ro-RO"/>
        </w:rPr>
        <w:t>să manifeste interes față de cunoașterea noului mediu, ca medicinist, din perspectiva integrării facile, din punct de vedere lingvistic, în procesul de studiu al cursurilor universitare.</w:t>
      </w:r>
    </w:p>
    <w:p w14:paraId="2CE3A199" w14:textId="77777777" w:rsidR="00BE6EA6" w:rsidRPr="00BE6EA6" w:rsidRDefault="00BE6EA6" w:rsidP="00E145E2">
      <w:pPr>
        <w:widowControl w:val="0"/>
        <w:numPr>
          <w:ilvl w:val="0"/>
          <w:numId w:val="14"/>
        </w:numPr>
        <w:pBdr>
          <w:top w:val="nil"/>
          <w:left w:val="nil"/>
          <w:bottom w:val="nil"/>
          <w:right w:val="nil"/>
          <w:between w:val="nil"/>
        </w:pBdr>
        <w:spacing w:before="360" w:after="240"/>
        <w:ind w:left="709" w:hanging="567"/>
        <w:rPr>
          <w:b/>
          <w:smallCaps/>
          <w:lang w:val="ro-RO"/>
        </w:rPr>
      </w:pPr>
      <w:r w:rsidRPr="00BE6EA6">
        <w:rPr>
          <w:b/>
          <w:smallCaps/>
          <w:lang w:val="ro-RO"/>
        </w:rPr>
        <w:t xml:space="preserve"> CONDIŢIONĂRI ŞI EXIGENŢE PREALABILE </w:t>
      </w:r>
    </w:p>
    <w:p w14:paraId="33BB38E2" w14:textId="77777777" w:rsidR="00BE6EA6" w:rsidRPr="00BE6EA6" w:rsidRDefault="00BE6EA6" w:rsidP="00BE6EA6">
      <w:pPr>
        <w:widowControl w:val="0"/>
        <w:pBdr>
          <w:top w:val="nil"/>
          <w:left w:val="nil"/>
          <w:bottom w:val="nil"/>
          <w:right w:val="nil"/>
          <w:between w:val="nil"/>
        </w:pBdr>
        <w:ind w:left="709" w:hanging="720"/>
        <w:rPr>
          <w:lang w:val="ro-RO"/>
        </w:rPr>
      </w:pPr>
      <w:r w:rsidRPr="00BE6EA6">
        <w:rPr>
          <w:lang w:val="ro-RO"/>
        </w:rPr>
        <w:t>Studentul de la Centrul de instruire preuniversitară trebuie să posede următoarele competențe:</w:t>
      </w:r>
    </w:p>
    <w:p w14:paraId="308208D3" w14:textId="77777777" w:rsidR="00BE6EA6" w:rsidRPr="00BE6EA6" w:rsidRDefault="00BE6EA6" w:rsidP="00E145E2">
      <w:pPr>
        <w:widowControl w:val="0"/>
        <w:numPr>
          <w:ilvl w:val="0"/>
          <w:numId w:val="18"/>
        </w:numPr>
        <w:pBdr>
          <w:top w:val="nil"/>
          <w:left w:val="nil"/>
          <w:bottom w:val="nil"/>
          <w:right w:val="nil"/>
          <w:between w:val="nil"/>
        </w:pBdr>
        <w:rPr>
          <w:lang w:val="ro-RO"/>
        </w:rPr>
      </w:pPr>
      <w:r w:rsidRPr="00BE6EA6">
        <w:rPr>
          <w:lang w:val="ro-RO"/>
        </w:rPr>
        <w:t>posedarea limbii intermediare de comunicare (nivel începător);</w:t>
      </w:r>
    </w:p>
    <w:p w14:paraId="07994E83" w14:textId="77777777" w:rsidR="00BE6EA6" w:rsidRPr="00BE6EA6" w:rsidRDefault="00BE6EA6" w:rsidP="00E145E2">
      <w:pPr>
        <w:widowControl w:val="0"/>
        <w:numPr>
          <w:ilvl w:val="0"/>
          <w:numId w:val="18"/>
        </w:numPr>
        <w:pBdr>
          <w:top w:val="nil"/>
          <w:left w:val="nil"/>
          <w:bottom w:val="nil"/>
          <w:right w:val="nil"/>
          <w:between w:val="nil"/>
        </w:pBdr>
        <w:rPr>
          <w:lang w:val="ro-RO"/>
        </w:rPr>
      </w:pPr>
      <w:r w:rsidRPr="00BE6EA6">
        <w:rPr>
          <w:lang w:val="ro-RO"/>
        </w:rPr>
        <w:t>competențe digitale (la nivel de utilizator elementar: procesarea informației, producerea  conținuturilor digitale simple: text, tabel, text audio, etc., protejarea politicii de securitate personală);</w:t>
      </w:r>
    </w:p>
    <w:p w14:paraId="1F65B27C" w14:textId="77777777" w:rsidR="00BE6EA6" w:rsidRPr="00BE6EA6" w:rsidRDefault="00BE6EA6" w:rsidP="00E145E2">
      <w:pPr>
        <w:widowControl w:val="0"/>
        <w:numPr>
          <w:ilvl w:val="0"/>
          <w:numId w:val="18"/>
        </w:numPr>
        <w:pBdr>
          <w:top w:val="nil"/>
          <w:left w:val="nil"/>
          <w:bottom w:val="nil"/>
          <w:right w:val="nil"/>
          <w:between w:val="nil"/>
        </w:pBdr>
        <w:rPr>
          <w:lang w:val="ro-RO"/>
        </w:rPr>
      </w:pPr>
      <w:r w:rsidRPr="00BE6EA6">
        <w:rPr>
          <w:lang w:val="ro-RO"/>
        </w:rPr>
        <w:t>lucru în echipă, leadership;</w:t>
      </w:r>
    </w:p>
    <w:p w14:paraId="1B7D100C" w14:textId="77777777" w:rsidR="00BE6EA6" w:rsidRPr="00BE6EA6" w:rsidRDefault="00BE6EA6" w:rsidP="00E145E2">
      <w:pPr>
        <w:widowControl w:val="0"/>
        <w:numPr>
          <w:ilvl w:val="0"/>
          <w:numId w:val="18"/>
        </w:numPr>
        <w:pBdr>
          <w:top w:val="nil"/>
          <w:left w:val="nil"/>
          <w:bottom w:val="nil"/>
          <w:right w:val="nil"/>
          <w:between w:val="nil"/>
        </w:pBdr>
        <w:rPr>
          <w:lang w:val="ro-RO"/>
        </w:rPr>
      </w:pPr>
      <w:r w:rsidRPr="00BE6EA6">
        <w:rPr>
          <w:lang w:val="ro-RO"/>
        </w:rPr>
        <w:t xml:space="preserve">calități personale: autonomie, toleranță, respect, compasiune. </w:t>
      </w:r>
    </w:p>
    <w:p w14:paraId="27DD5D66" w14:textId="77777777" w:rsidR="00BE6EA6" w:rsidRPr="00BE6EA6" w:rsidRDefault="00BE6EA6" w:rsidP="00E145E2">
      <w:pPr>
        <w:widowControl w:val="0"/>
        <w:numPr>
          <w:ilvl w:val="0"/>
          <w:numId w:val="14"/>
        </w:numPr>
        <w:pBdr>
          <w:top w:val="nil"/>
          <w:left w:val="nil"/>
          <w:bottom w:val="nil"/>
          <w:right w:val="nil"/>
          <w:between w:val="nil"/>
        </w:pBdr>
        <w:spacing w:before="360" w:after="240"/>
        <w:ind w:left="709" w:hanging="567"/>
        <w:rPr>
          <w:b/>
          <w:smallCaps/>
          <w:lang w:val="ro-RO"/>
        </w:rPr>
      </w:pPr>
      <w:r w:rsidRPr="00BE6EA6">
        <w:rPr>
          <w:b/>
          <w:smallCaps/>
          <w:lang w:val="ro-RO"/>
        </w:rPr>
        <w:t xml:space="preserve">TEMATICA  ŞI REPARTIZAREA ORIENTATIVĂ A ORELOR </w:t>
      </w:r>
    </w:p>
    <w:p w14:paraId="7254DF01" w14:textId="77777777" w:rsidR="00BE6EA6" w:rsidRPr="00BE6EA6" w:rsidRDefault="00BE6EA6" w:rsidP="00BE6EA6">
      <w:pPr>
        <w:widowControl w:val="0"/>
        <w:spacing w:before="120" w:after="120"/>
        <w:rPr>
          <w:b/>
          <w:i/>
          <w:lang w:val="ro-RO"/>
        </w:rPr>
      </w:pPr>
      <w:r w:rsidRPr="00BE6EA6">
        <w:rPr>
          <w:b/>
          <w:i/>
          <w:lang w:val="ro-RO"/>
        </w:rPr>
        <w:t xml:space="preserve"> Seminare și lucru individual</w:t>
      </w:r>
    </w:p>
    <w:tbl>
      <w:tblPr>
        <w:tblW w:w="10135" w:type="dxa"/>
        <w:tblInd w:w="-15" w:type="dxa"/>
        <w:tblLayout w:type="fixed"/>
        <w:tblLook w:val="0000" w:firstRow="0" w:lastRow="0" w:firstColumn="0" w:lastColumn="0" w:noHBand="0" w:noVBand="0"/>
      </w:tblPr>
      <w:tblGrid>
        <w:gridCol w:w="236"/>
        <w:gridCol w:w="504"/>
        <w:gridCol w:w="53"/>
        <w:gridCol w:w="6711"/>
        <w:gridCol w:w="54"/>
        <w:gridCol w:w="1192"/>
        <w:gridCol w:w="53"/>
        <w:gridCol w:w="1262"/>
        <w:gridCol w:w="70"/>
      </w:tblGrid>
      <w:tr w:rsidR="00BE6EA6" w:rsidRPr="00BE6EA6" w14:paraId="6FC03081" w14:textId="77777777" w:rsidTr="0074102B">
        <w:trPr>
          <w:trHeight w:val="20"/>
        </w:trPr>
        <w:tc>
          <w:tcPr>
            <w:tcW w:w="609" w:type="dxa"/>
            <w:gridSpan w:val="2"/>
            <w:vMerge w:val="restart"/>
            <w:tcBorders>
              <w:top w:val="single" w:sz="4" w:space="0" w:color="000000"/>
              <w:left w:val="single" w:sz="4" w:space="0" w:color="000000"/>
              <w:bottom w:val="single" w:sz="4" w:space="0" w:color="000000"/>
              <w:right w:val="single" w:sz="4" w:space="0" w:color="000000"/>
            </w:tcBorders>
            <w:vAlign w:val="center"/>
          </w:tcPr>
          <w:p w14:paraId="3CFC181C" w14:textId="77777777" w:rsidR="00BE6EA6" w:rsidRPr="00BE6EA6" w:rsidRDefault="00BE6EA6" w:rsidP="0074102B">
            <w:pPr>
              <w:jc w:val="center"/>
              <w:rPr>
                <w:lang w:val="ro-RO"/>
              </w:rPr>
            </w:pPr>
            <w:r w:rsidRPr="00BE6EA6">
              <w:rPr>
                <w:lang w:val="ro-RO"/>
              </w:rPr>
              <w:t>Nr.</w:t>
            </w:r>
          </w:p>
          <w:p w14:paraId="2E35AFA2" w14:textId="77777777" w:rsidR="00BE6EA6" w:rsidRPr="00BE6EA6" w:rsidRDefault="00BE6EA6" w:rsidP="0074102B">
            <w:pPr>
              <w:jc w:val="center"/>
              <w:rPr>
                <w:lang w:val="ro-RO"/>
              </w:rPr>
            </w:pPr>
            <w:r w:rsidRPr="00BE6EA6">
              <w:rPr>
                <w:lang w:val="ro-RO"/>
              </w:rPr>
              <w:t>d/o</w:t>
            </w:r>
          </w:p>
        </w:tc>
        <w:tc>
          <w:tcPr>
            <w:tcW w:w="68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5C9F9BF0" w14:textId="77777777" w:rsidR="00BE6EA6" w:rsidRPr="00BE6EA6" w:rsidRDefault="00BE6EA6" w:rsidP="0074102B">
            <w:pPr>
              <w:jc w:val="center"/>
              <w:rPr>
                <w:lang w:val="ro-RO"/>
              </w:rPr>
            </w:pPr>
            <w:r w:rsidRPr="00BE6EA6">
              <w:rPr>
                <w:lang w:val="ro-RO"/>
              </w:rPr>
              <w:t>ТЕМА</w:t>
            </w:r>
          </w:p>
        </w:tc>
        <w:tc>
          <w:tcPr>
            <w:tcW w:w="2663" w:type="dxa"/>
            <w:gridSpan w:val="5"/>
            <w:tcBorders>
              <w:top w:val="single" w:sz="4" w:space="0" w:color="000000"/>
              <w:left w:val="single" w:sz="4" w:space="0" w:color="000000"/>
              <w:bottom w:val="single" w:sz="4" w:space="0" w:color="000000"/>
              <w:right w:val="single" w:sz="4" w:space="0" w:color="000000"/>
            </w:tcBorders>
            <w:vAlign w:val="center"/>
          </w:tcPr>
          <w:p w14:paraId="722E27F7" w14:textId="77777777" w:rsidR="00BE6EA6" w:rsidRPr="00BE6EA6" w:rsidRDefault="00BE6EA6" w:rsidP="0074102B">
            <w:pPr>
              <w:jc w:val="center"/>
              <w:rPr>
                <w:lang w:val="ro-RO"/>
              </w:rPr>
            </w:pPr>
            <w:r w:rsidRPr="00BE6EA6">
              <w:rPr>
                <w:lang w:val="ro-RO"/>
              </w:rPr>
              <w:t>Numărul de ore</w:t>
            </w:r>
          </w:p>
        </w:tc>
      </w:tr>
      <w:tr w:rsidR="00BE6EA6" w:rsidRPr="00BE6EA6" w14:paraId="7DE0B980" w14:textId="77777777" w:rsidTr="0074102B">
        <w:trPr>
          <w:trHeight w:val="20"/>
        </w:trPr>
        <w:tc>
          <w:tcPr>
            <w:tcW w:w="609" w:type="dxa"/>
            <w:gridSpan w:val="2"/>
            <w:vMerge/>
            <w:tcBorders>
              <w:top w:val="single" w:sz="4" w:space="0" w:color="000000"/>
              <w:left w:val="single" w:sz="4" w:space="0" w:color="000000"/>
              <w:bottom w:val="single" w:sz="4" w:space="0" w:color="000000"/>
              <w:right w:val="single" w:sz="4" w:space="0" w:color="000000"/>
            </w:tcBorders>
            <w:vAlign w:val="center"/>
          </w:tcPr>
          <w:p w14:paraId="3B11B5C8"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6863" w:type="dxa"/>
            <w:gridSpan w:val="2"/>
            <w:vMerge/>
            <w:tcBorders>
              <w:top w:val="single" w:sz="4" w:space="0" w:color="000000"/>
              <w:left w:val="single" w:sz="4" w:space="0" w:color="000000"/>
              <w:bottom w:val="single" w:sz="4" w:space="0" w:color="000000"/>
              <w:right w:val="single" w:sz="4" w:space="0" w:color="000000"/>
            </w:tcBorders>
            <w:vAlign w:val="center"/>
          </w:tcPr>
          <w:p w14:paraId="3177894E"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51DB5265" w14:textId="77777777" w:rsidR="00BE6EA6" w:rsidRPr="00BE6EA6" w:rsidRDefault="00BE6EA6" w:rsidP="0074102B">
            <w:pPr>
              <w:jc w:val="center"/>
              <w:rPr>
                <w:lang w:val="ro-RO"/>
              </w:rPr>
            </w:pPr>
            <w:r w:rsidRPr="00BE6EA6">
              <w:rPr>
                <w:lang w:val="ro-RO"/>
              </w:rPr>
              <w:t xml:space="preserve">Seminare </w:t>
            </w:r>
          </w:p>
        </w:tc>
        <w:tc>
          <w:tcPr>
            <w:tcW w:w="1402" w:type="dxa"/>
            <w:gridSpan w:val="3"/>
            <w:tcBorders>
              <w:top w:val="single" w:sz="4" w:space="0" w:color="000000"/>
              <w:left w:val="single" w:sz="4" w:space="0" w:color="000000"/>
              <w:bottom w:val="single" w:sz="4" w:space="0" w:color="000000"/>
              <w:right w:val="single" w:sz="4" w:space="0" w:color="000000"/>
            </w:tcBorders>
            <w:vAlign w:val="center"/>
          </w:tcPr>
          <w:p w14:paraId="65F4DD75" w14:textId="77777777" w:rsidR="00BE6EA6" w:rsidRPr="00BE6EA6" w:rsidRDefault="00BE6EA6" w:rsidP="0074102B">
            <w:pPr>
              <w:jc w:val="center"/>
              <w:rPr>
                <w:lang w:val="ro-RO"/>
              </w:rPr>
            </w:pPr>
            <w:r w:rsidRPr="00BE6EA6">
              <w:rPr>
                <w:lang w:val="ro-RO"/>
              </w:rPr>
              <w:t>Lucru individual</w:t>
            </w:r>
          </w:p>
        </w:tc>
      </w:tr>
      <w:tr w:rsidR="00BE6EA6" w:rsidRPr="00BE6EA6" w14:paraId="28CB0200" w14:textId="77777777" w:rsidTr="0074102B">
        <w:trPr>
          <w:gridAfter w:val="1"/>
          <w:wAfter w:w="71" w:type="dxa"/>
          <w:trHeight w:val="20"/>
        </w:trPr>
        <w:tc>
          <w:tcPr>
            <w:tcW w:w="101" w:type="dxa"/>
          </w:tcPr>
          <w:p w14:paraId="31396833"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vMerge w:val="restart"/>
            <w:tcBorders>
              <w:top w:val="single" w:sz="4" w:space="0" w:color="000000"/>
              <w:left w:val="single" w:sz="4" w:space="0" w:color="000000"/>
              <w:bottom w:val="single" w:sz="4" w:space="0" w:color="000000"/>
              <w:right w:val="single" w:sz="4" w:space="0" w:color="000000"/>
            </w:tcBorders>
            <w:vAlign w:val="center"/>
          </w:tcPr>
          <w:p w14:paraId="025F3A62" w14:textId="77777777" w:rsidR="00BE6EA6" w:rsidRPr="00BE6EA6" w:rsidRDefault="00BE6EA6" w:rsidP="0074102B">
            <w:pPr>
              <w:jc w:val="center"/>
              <w:rPr>
                <w:lang w:val="ro-RO"/>
              </w:rPr>
            </w:pPr>
          </w:p>
        </w:tc>
        <w:tc>
          <w:tcPr>
            <w:tcW w:w="6863" w:type="dxa"/>
            <w:gridSpan w:val="2"/>
            <w:vMerge w:val="restart"/>
            <w:tcBorders>
              <w:top w:val="single" w:sz="4" w:space="0" w:color="000000"/>
              <w:left w:val="single" w:sz="4" w:space="0" w:color="000000"/>
              <w:bottom w:val="single" w:sz="4" w:space="0" w:color="000000"/>
              <w:right w:val="single" w:sz="4" w:space="0" w:color="000000"/>
            </w:tcBorders>
            <w:vAlign w:val="center"/>
          </w:tcPr>
          <w:p w14:paraId="1A4F6A84" w14:textId="77777777" w:rsidR="00BE6EA6" w:rsidRPr="00BE6EA6" w:rsidRDefault="00BE6EA6" w:rsidP="0074102B">
            <w:pPr>
              <w:jc w:val="center"/>
              <w:rPr>
                <w:lang w:val="ro-RO"/>
              </w:rPr>
            </w:pPr>
          </w:p>
        </w:tc>
        <w:tc>
          <w:tcPr>
            <w:tcW w:w="2538" w:type="dxa"/>
            <w:gridSpan w:val="3"/>
            <w:tcBorders>
              <w:top w:val="single" w:sz="4" w:space="0" w:color="000000"/>
              <w:left w:val="single" w:sz="4" w:space="0" w:color="000000"/>
              <w:bottom w:val="single" w:sz="4" w:space="0" w:color="000000"/>
              <w:right w:val="single" w:sz="4" w:space="0" w:color="000000"/>
            </w:tcBorders>
            <w:vAlign w:val="center"/>
          </w:tcPr>
          <w:p w14:paraId="73B6042C" w14:textId="77777777" w:rsidR="00BE6EA6" w:rsidRPr="00BE6EA6" w:rsidRDefault="00BE6EA6" w:rsidP="0074102B">
            <w:pPr>
              <w:jc w:val="center"/>
              <w:rPr>
                <w:lang w:val="ro-RO"/>
              </w:rPr>
            </w:pPr>
          </w:p>
        </w:tc>
      </w:tr>
      <w:tr w:rsidR="00BE6EA6" w:rsidRPr="00BE6EA6" w14:paraId="1BDE66D6" w14:textId="77777777" w:rsidTr="0074102B">
        <w:trPr>
          <w:gridAfter w:val="1"/>
          <w:wAfter w:w="71" w:type="dxa"/>
          <w:trHeight w:val="20"/>
        </w:trPr>
        <w:tc>
          <w:tcPr>
            <w:tcW w:w="101" w:type="dxa"/>
          </w:tcPr>
          <w:p w14:paraId="0F1870C7"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vMerge/>
            <w:tcBorders>
              <w:top w:val="single" w:sz="4" w:space="0" w:color="000000"/>
              <w:left w:val="single" w:sz="4" w:space="0" w:color="000000"/>
              <w:bottom w:val="single" w:sz="4" w:space="0" w:color="000000"/>
              <w:right w:val="single" w:sz="4" w:space="0" w:color="000000"/>
            </w:tcBorders>
            <w:vAlign w:val="center"/>
          </w:tcPr>
          <w:p w14:paraId="37AB2D4D"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6863" w:type="dxa"/>
            <w:gridSpan w:val="2"/>
            <w:vMerge/>
            <w:tcBorders>
              <w:top w:val="single" w:sz="4" w:space="0" w:color="000000"/>
              <w:left w:val="single" w:sz="4" w:space="0" w:color="000000"/>
              <w:bottom w:val="single" w:sz="4" w:space="0" w:color="000000"/>
              <w:right w:val="single" w:sz="4" w:space="0" w:color="000000"/>
            </w:tcBorders>
            <w:vAlign w:val="center"/>
          </w:tcPr>
          <w:p w14:paraId="3CF5C6DA"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3BDA77E8" w14:textId="77777777" w:rsidR="00BE6EA6" w:rsidRPr="00BE6EA6" w:rsidRDefault="00BE6EA6" w:rsidP="0074102B">
            <w:pPr>
              <w:jc w:val="center"/>
              <w:rPr>
                <w:lang w:val="ro-RO"/>
              </w:rPr>
            </w:pPr>
          </w:p>
        </w:tc>
        <w:tc>
          <w:tcPr>
            <w:tcW w:w="1277" w:type="dxa"/>
            <w:tcBorders>
              <w:top w:val="single" w:sz="4" w:space="0" w:color="000000"/>
              <w:left w:val="single" w:sz="4" w:space="0" w:color="000000"/>
              <w:bottom w:val="single" w:sz="4" w:space="0" w:color="000000"/>
              <w:right w:val="single" w:sz="4" w:space="0" w:color="000000"/>
            </w:tcBorders>
            <w:vAlign w:val="center"/>
          </w:tcPr>
          <w:p w14:paraId="4736C989" w14:textId="77777777" w:rsidR="00BE6EA6" w:rsidRPr="00BE6EA6" w:rsidRDefault="00BE6EA6" w:rsidP="0074102B">
            <w:pPr>
              <w:jc w:val="center"/>
              <w:rPr>
                <w:lang w:val="ro-RO"/>
              </w:rPr>
            </w:pPr>
          </w:p>
        </w:tc>
      </w:tr>
      <w:tr w:rsidR="00BE6EA6" w:rsidRPr="00BE6EA6" w14:paraId="27077478" w14:textId="77777777" w:rsidTr="0074102B">
        <w:trPr>
          <w:gridAfter w:val="1"/>
          <w:wAfter w:w="71" w:type="dxa"/>
          <w:trHeight w:val="380"/>
        </w:trPr>
        <w:tc>
          <w:tcPr>
            <w:tcW w:w="101" w:type="dxa"/>
            <w:tcBorders>
              <w:top w:val="single" w:sz="4" w:space="0" w:color="000000"/>
              <w:left w:val="single" w:sz="4" w:space="0" w:color="000000"/>
              <w:bottom w:val="single" w:sz="4" w:space="0" w:color="000000"/>
              <w:right w:val="single" w:sz="4" w:space="0" w:color="000000"/>
            </w:tcBorders>
          </w:tcPr>
          <w:p w14:paraId="3E1BDFF5"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E6B8708"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0E280D42" w14:textId="77777777" w:rsidR="00BE6EA6" w:rsidRPr="00BE6EA6" w:rsidRDefault="00BE6EA6" w:rsidP="0074102B">
            <w:pPr>
              <w:rPr>
                <w:lang w:val="ro-RO"/>
              </w:rPr>
            </w:pPr>
            <w:r w:rsidRPr="00BE6EA6">
              <w:rPr>
                <w:lang w:val="ro-RO"/>
              </w:rPr>
              <w:t>Unitatea I.</w:t>
            </w:r>
            <w:r w:rsidRPr="00BE6EA6">
              <w:rPr>
                <w:b/>
                <w:i/>
                <w:lang w:val="ro-RO"/>
              </w:rPr>
              <w:t xml:space="preserve"> Omul și medicina</w:t>
            </w:r>
          </w:p>
          <w:p w14:paraId="31915E2A" w14:textId="77777777" w:rsidR="00BE6EA6" w:rsidRPr="00BE6EA6" w:rsidRDefault="00BE6EA6" w:rsidP="0074102B">
            <w:pPr>
              <w:rPr>
                <w:b/>
                <w:lang w:val="ro-RO"/>
              </w:rPr>
            </w:pPr>
            <w:r w:rsidRPr="00BE6EA6">
              <w:rPr>
                <w:b/>
                <w:lang w:val="ro-RO"/>
              </w:rPr>
              <w:t xml:space="preserve">Text: </w:t>
            </w:r>
            <w:r w:rsidRPr="00BE6EA6">
              <w:rPr>
                <w:b/>
                <w:i/>
                <w:lang w:val="ro-RO"/>
              </w:rPr>
              <w:t>Medicina și specialitățile medicale</w:t>
            </w:r>
          </w:p>
          <w:p w14:paraId="30D64C26" w14:textId="77777777" w:rsidR="00BE6EA6" w:rsidRPr="00BE6EA6" w:rsidRDefault="00BE6EA6" w:rsidP="0074102B">
            <w:pPr>
              <w:rPr>
                <w:b/>
                <w:lang w:val="ro-RO"/>
              </w:rPr>
            </w:pPr>
            <w:r w:rsidRPr="00BE6EA6">
              <w:rPr>
                <w:b/>
                <w:lang w:val="ro-RO"/>
              </w:rPr>
              <w:t>Vocabular tematic</w:t>
            </w:r>
          </w:p>
          <w:p w14:paraId="28340DF2" w14:textId="77777777" w:rsidR="00BE6EA6" w:rsidRPr="00BE6EA6" w:rsidRDefault="00BE6EA6" w:rsidP="00E145E2">
            <w:pPr>
              <w:numPr>
                <w:ilvl w:val="0"/>
                <w:numId w:val="19"/>
              </w:numPr>
              <w:pBdr>
                <w:top w:val="nil"/>
                <w:left w:val="nil"/>
                <w:bottom w:val="nil"/>
                <w:right w:val="nil"/>
                <w:between w:val="nil"/>
              </w:pBdr>
              <w:rPr>
                <w:b/>
                <w:i/>
                <w:lang w:val="ro-RO"/>
              </w:rPr>
            </w:pPr>
            <w:r w:rsidRPr="00BE6EA6">
              <w:rPr>
                <w:lang w:val="ro-RO"/>
              </w:rPr>
              <w:t xml:space="preserve">Familii de cuvinte: </w:t>
            </w:r>
            <w:r w:rsidRPr="00BE6EA6">
              <w:rPr>
                <w:b/>
                <w:i/>
                <w:lang w:val="ro-RO"/>
              </w:rPr>
              <w:t xml:space="preserve">medic, clinic, special, a cerceta, spital </w:t>
            </w:r>
          </w:p>
          <w:p w14:paraId="7007C2F8" w14:textId="77777777" w:rsidR="00BE6EA6" w:rsidRPr="00BE6EA6" w:rsidRDefault="00BE6EA6" w:rsidP="00E145E2">
            <w:pPr>
              <w:numPr>
                <w:ilvl w:val="0"/>
                <w:numId w:val="19"/>
              </w:numPr>
              <w:pBdr>
                <w:top w:val="nil"/>
                <w:left w:val="nil"/>
                <w:bottom w:val="nil"/>
                <w:right w:val="nil"/>
                <w:between w:val="nil"/>
              </w:pBdr>
              <w:rPr>
                <w:lang w:val="ro-RO"/>
              </w:rPr>
            </w:pPr>
            <w:r w:rsidRPr="00BE6EA6">
              <w:rPr>
                <w:lang w:val="ro-RO"/>
              </w:rPr>
              <w:t xml:space="preserve">Formarea cuvintelor: </w:t>
            </w:r>
            <w:r w:rsidRPr="00BE6EA6">
              <w:rPr>
                <w:b/>
                <w:i/>
                <w:lang w:val="ro-RO"/>
              </w:rPr>
              <w:t>pato–, –log, –logie</w:t>
            </w:r>
          </w:p>
          <w:p w14:paraId="74CF9DED" w14:textId="77777777" w:rsidR="00BE6EA6" w:rsidRPr="00BE6EA6" w:rsidRDefault="00BE6EA6" w:rsidP="0074102B">
            <w:pPr>
              <w:rPr>
                <w:b/>
                <w:lang w:val="ro-RO"/>
              </w:rPr>
            </w:pPr>
            <w:r w:rsidRPr="00BE6EA6">
              <w:rPr>
                <w:b/>
                <w:lang w:val="ro-RO"/>
              </w:rPr>
              <w:t xml:space="preserve">Gramatică </w:t>
            </w:r>
          </w:p>
          <w:p w14:paraId="5BEA746C" w14:textId="77777777" w:rsidR="00BE6EA6" w:rsidRPr="00BE6EA6" w:rsidRDefault="00BE6EA6" w:rsidP="00E145E2">
            <w:pPr>
              <w:numPr>
                <w:ilvl w:val="0"/>
                <w:numId w:val="19"/>
              </w:numPr>
              <w:pBdr>
                <w:top w:val="nil"/>
                <w:left w:val="nil"/>
                <w:bottom w:val="nil"/>
                <w:right w:val="nil"/>
                <w:between w:val="nil"/>
              </w:pBdr>
              <w:rPr>
                <w:b/>
                <w:i/>
                <w:lang w:val="ro-RO"/>
              </w:rPr>
            </w:pPr>
            <w:r w:rsidRPr="00BE6EA6">
              <w:rPr>
                <w:lang w:val="ro-RO"/>
              </w:rPr>
              <w:lastRenderedPageBreak/>
              <w:t xml:space="preserve">Morfologie: </w:t>
            </w:r>
            <w:r w:rsidRPr="00BE6EA6">
              <w:rPr>
                <w:b/>
                <w:i/>
                <w:lang w:val="ro-RO"/>
              </w:rPr>
              <w:t>Adjectivul posesiv (actualizare)</w:t>
            </w:r>
          </w:p>
          <w:p w14:paraId="4C813FA8" w14:textId="77777777" w:rsidR="00BE6EA6" w:rsidRPr="00BE6EA6" w:rsidRDefault="00BE6EA6" w:rsidP="00E145E2">
            <w:pPr>
              <w:numPr>
                <w:ilvl w:val="0"/>
                <w:numId w:val="19"/>
              </w:numPr>
              <w:pBdr>
                <w:top w:val="nil"/>
                <w:left w:val="nil"/>
                <w:bottom w:val="nil"/>
                <w:right w:val="nil"/>
                <w:between w:val="nil"/>
              </w:pBdr>
              <w:rPr>
                <w:b/>
                <w:i/>
                <w:lang w:val="ro-RO"/>
              </w:rPr>
            </w:pPr>
            <w:r w:rsidRPr="00BE6EA6">
              <w:rPr>
                <w:lang w:val="ro-RO"/>
              </w:rPr>
              <w:t xml:space="preserve">Sintaxă: </w:t>
            </w:r>
            <w:r w:rsidRPr="00BE6EA6">
              <w:rPr>
                <w:b/>
                <w:i/>
                <w:lang w:val="ro-RO"/>
              </w:rPr>
              <w:t>Vorbirea directă vs. vorbirea indirectă</w:t>
            </w:r>
          </w:p>
          <w:p w14:paraId="1573E381" w14:textId="77777777" w:rsidR="00BE6EA6" w:rsidRPr="00BE6EA6" w:rsidRDefault="00BE6EA6" w:rsidP="0074102B">
            <w:pPr>
              <w:rPr>
                <w:b/>
                <w:i/>
                <w:lang w:val="ro-RO"/>
              </w:rPr>
            </w:pPr>
            <w:r w:rsidRPr="00BE6EA6">
              <w:rPr>
                <w:b/>
                <w:lang w:val="ro-RO"/>
              </w:rPr>
              <w:t xml:space="preserve">Lectură suplimentară: </w:t>
            </w:r>
            <w:r w:rsidRPr="00BE6EA6">
              <w:rPr>
                <w:b/>
                <w:i/>
                <w:lang w:val="ro-RO"/>
              </w:rPr>
              <w:t>Toma Ciorbă – cavalerul umanității</w:t>
            </w:r>
          </w:p>
          <w:p w14:paraId="19EB8CAE" w14:textId="77777777" w:rsidR="00BE6EA6" w:rsidRPr="00BE6EA6" w:rsidRDefault="00BE6EA6" w:rsidP="0074102B">
            <w:pPr>
              <w:rPr>
                <w:lang w:val="ro-RO"/>
              </w:rPr>
            </w:pPr>
            <w:r w:rsidRPr="00BE6EA6">
              <w:rPr>
                <w:b/>
                <w:lang w:val="ro-RO"/>
              </w:rPr>
              <w:t>Dictare. Test de evaluare a cunoştinţelor.</w:t>
            </w:r>
            <w:r w:rsidRPr="00BE6EA6">
              <w:rPr>
                <w:lang w:val="ro-RO"/>
              </w:rPr>
              <w:t xml:space="preserve"> Unitatea I</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7C80A741" w14:textId="77777777" w:rsidR="00BE6EA6" w:rsidRPr="00BE6EA6" w:rsidRDefault="00BE6EA6" w:rsidP="0074102B">
            <w:pPr>
              <w:jc w:val="center"/>
              <w:rPr>
                <w:lang w:val="ro-RO"/>
              </w:rPr>
            </w:pPr>
            <w:r w:rsidRPr="00BE6EA6">
              <w:rPr>
                <w:lang w:val="ro-RO"/>
              </w:rPr>
              <w:lastRenderedPageBreak/>
              <w:t>12</w:t>
            </w:r>
          </w:p>
        </w:tc>
        <w:tc>
          <w:tcPr>
            <w:tcW w:w="1277" w:type="dxa"/>
            <w:tcBorders>
              <w:top w:val="single" w:sz="4" w:space="0" w:color="000000"/>
              <w:left w:val="single" w:sz="4" w:space="0" w:color="000000"/>
              <w:bottom w:val="single" w:sz="4" w:space="0" w:color="000000"/>
              <w:right w:val="single" w:sz="4" w:space="0" w:color="000000"/>
            </w:tcBorders>
            <w:vAlign w:val="center"/>
          </w:tcPr>
          <w:p w14:paraId="6E9D63B8" w14:textId="05232ABA" w:rsidR="00BE6EA6" w:rsidRPr="00BE6EA6" w:rsidRDefault="008F500D" w:rsidP="0074102B">
            <w:pPr>
              <w:spacing w:before="60" w:after="60"/>
              <w:jc w:val="center"/>
              <w:rPr>
                <w:lang w:val="ro-RO"/>
              </w:rPr>
            </w:pPr>
            <w:r>
              <w:rPr>
                <w:lang w:val="ro-RO"/>
              </w:rPr>
              <w:t>14</w:t>
            </w:r>
          </w:p>
        </w:tc>
      </w:tr>
      <w:tr w:rsidR="00BE6EA6" w:rsidRPr="00BE6EA6" w14:paraId="691DFE7F" w14:textId="77777777" w:rsidTr="0074102B">
        <w:trPr>
          <w:gridAfter w:val="1"/>
          <w:wAfter w:w="71" w:type="dxa"/>
          <w:trHeight w:val="200"/>
        </w:trPr>
        <w:tc>
          <w:tcPr>
            <w:tcW w:w="101" w:type="dxa"/>
            <w:tcBorders>
              <w:top w:val="single" w:sz="4" w:space="0" w:color="000000"/>
              <w:left w:val="single" w:sz="4" w:space="0" w:color="000000"/>
              <w:bottom w:val="single" w:sz="4" w:space="0" w:color="000000"/>
              <w:right w:val="single" w:sz="4" w:space="0" w:color="000000"/>
            </w:tcBorders>
          </w:tcPr>
          <w:p w14:paraId="640BE55A"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76A8BA8"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0D7C7D55" w14:textId="77777777" w:rsidR="00BE6EA6" w:rsidRPr="00BE6EA6" w:rsidRDefault="00BE6EA6" w:rsidP="0074102B">
            <w:pPr>
              <w:rPr>
                <w:b/>
                <w:i/>
                <w:lang w:val="ro-RO"/>
              </w:rPr>
            </w:pPr>
            <w:r w:rsidRPr="00BE6EA6">
              <w:rPr>
                <w:lang w:val="ro-RO"/>
              </w:rPr>
              <w:t xml:space="preserve">Unitatea II. </w:t>
            </w:r>
            <w:r w:rsidRPr="00BE6EA6">
              <w:rPr>
                <w:b/>
                <w:i/>
                <w:lang w:val="ro-RO"/>
              </w:rPr>
              <w:t>Organismul uman − o creație perfectă</w:t>
            </w:r>
          </w:p>
          <w:p w14:paraId="7BE0DC6C" w14:textId="77777777" w:rsidR="00BE6EA6" w:rsidRPr="00BE6EA6" w:rsidRDefault="00BE6EA6" w:rsidP="0074102B">
            <w:pPr>
              <w:rPr>
                <w:b/>
                <w:i/>
                <w:lang w:val="ro-RO"/>
              </w:rPr>
            </w:pPr>
            <w:r w:rsidRPr="00BE6EA6">
              <w:rPr>
                <w:b/>
                <w:lang w:val="ro-RO"/>
              </w:rPr>
              <w:t xml:space="preserve">Text: </w:t>
            </w:r>
            <w:r w:rsidRPr="00BE6EA6">
              <w:rPr>
                <w:b/>
                <w:i/>
                <w:lang w:val="ro-RO"/>
              </w:rPr>
              <w:t>Organizarea generală a corpului uman</w:t>
            </w:r>
          </w:p>
          <w:p w14:paraId="7C75246D" w14:textId="77777777" w:rsidR="00BE6EA6" w:rsidRPr="00BE6EA6" w:rsidRDefault="00BE6EA6" w:rsidP="0074102B">
            <w:pPr>
              <w:rPr>
                <w:b/>
                <w:lang w:val="ro-RO"/>
              </w:rPr>
            </w:pPr>
            <w:r w:rsidRPr="00BE6EA6">
              <w:rPr>
                <w:b/>
                <w:lang w:val="ro-RO"/>
              </w:rPr>
              <w:t>Vocabular tematic</w:t>
            </w:r>
          </w:p>
          <w:p w14:paraId="350359EB"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Familii de cuvinte: </w:t>
            </w:r>
            <w:r w:rsidRPr="00BE6EA6">
              <w:rPr>
                <w:b/>
                <w:i/>
                <w:lang w:val="ro-RO"/>
              </w:rPr>
              <w:t>organ, corp, sistem</w:t>
            </w:r>
          </w:p>
          <w:p w14:paraId="5C9D4AA3"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Formarea cuvintelor: </w:t>
            </w:r>
            <w:r w:rsidRPr="00BE6EA6">
              <w:rPr>
                <w:b/>
                <w:i/>
                <w:lang w:val="ro-RO"/>
              </w:rPr>
              <w:t>a</w:t>
            </w:r>
            <w:r w:rsidRPr="00BE6EA6">
              <w:rPr>
                <w:lang w:val="ro-RO"/>
              </w:rPr>
              <w:t>–</w:t>
            </w:r>
            <w:r w:rsidRPr="00BE6EA6">
              <w:rPr>
                <w:b/>
                <w:i/>
                <w:lang w:val="ro-RO"/>
              </w:rPr>
              <w:t>, i</w:t>
            </w:r>
            <w:r w:rsidRPr="00BE6EA6">
              <w:rPr>
                <w:lang w:val="ro-RO"/>
              </w:rPr>
              <w:t>–</w:t>
            </w:r>
            <w:r w:rsidRPr="00BE6EA6">
              <w:rPr>
                <w:b/>
                <w:i/>
                <w:lang w:val="ro-RO"/>
              </w:rPr>
              <w:t>, im</w:t>
            </w:r>
            <w:r w:rsidRPr="00BE6EA6">
              <w:rPr>
                <w:lang w:val="ro-RO"/>
              </w:rPr>
              <w:t>–</w:t>
            </w:r>
            <w:r w:rsidRPr="00BE6EA6">
              <w:rPr>
                <w:b/>
                <w:i/>
                <w:lang w:val="ro-RO"/>
              </w:rPr>
              <w:t>, in</w:t>
            </w:r>
            <w:r w:rsidRPr="00BE6EA6">
              <w:rPr>
                <w:lang w:val="ro-RO"/>
              </w:rPr>
              <w:t>–</w:t>
            </w:r>
            <w:r w:rsidRPr="00BE6EA6">
              <w:rPr>
                <w:b/>
                <w:i/>
                <w:lang w:val="ro-RO"/>
              </w:rPr>
              <w:t>, ne</w:t>
            </w:r>
            <w:r w:rsidRPr="00BE6EA6">
              <w:rPr>
                <w:lang w:val="ro-RO"/>
              </w:rPr>
              <w:t>–</w:t>
            </w:r>
          </w:p>
          <w:p w14:paraId="194526E2" w14:textId="77777777" w:rsidR="00BE6EA6" w:rsidRPr="00BE6EA6" w:rsidRDefault="00BE6EA6" w:rsidP="0074102B">
            <w:pPr>
              <w:rPr>
                <w:b/>
                <w:lang w:val="ro-RO"/>
              </w:rPr>
            </w:pPr>
            <w:r w:rsidRPr="00BE6EA6">
              <w:rPr>
                <w:b/>
                <w:lang w:val="ro-RO"/>
              </w:rPr>
              <w:t>Morfologie</w:t>
            </w:r>
          </w:p>
          <w:p w14:paraId="0CF17383" w14:textId="77777777" w:rsidR="00BE6EA6" w:rsidRPr="00BE6EA6" w:rsidRDefault="00BE6EA6" w:rsidP="00E145E2">
            <w:pPr>
              <w:numPr>
                <w:ilvl w:val="0"/>
                <w:numId w:val="10"/>
              </w:numPr>
              <w:pBdr>
                <w:top w:val="nil"/>
                <w:left w:val="nil"/>
                <w:bottom w:val="nil"/>
                <w:right w:val="nil"/>
                <w:between w:val="nil"/>
              </w:pBdr>
              <w:rPr>
                <w:b/>
                <w:i/>
                <w:lang w:val="ro-RO"/>
              </w:rPr>
            </w:pPr>
            <w:r w:rsidRPr="00BE6EA6">
              <w:rPr>
                <w:lang w:val="ro-RO"/>
              </w:rPr>
              <w:t>Gramatică:</w:t>
            </w:r>
            <w:r w:rsidRPr="00BE6EA6">
              <w:rPr>
                <w:b/>
                <w:i/>
                <w:lang w:val="ro-RO"/>
              </w:rPr>
              <w:t>Verb. Modul indicativ, timpul imperfect</w:t>
            </w:r>
          </w:p>
          <w:p w14:paraId="25E9200A" w14:textId="77777777" w:rsidR="00BE6EA6" w:rsidRPr="00BE6EA6" w:rsidRDefault="00BE6EA6" w:rsidP="00E145E2">
            <w:pPr>
              <w:numPr>
                <w:ilvl w:val="0"/>
                <w:numId w:val="10"/>
              </w:numPr>
              <w:pBdr>
                <w:top w:val="nil"/>
                <w:left w:val="nil"/>
                <w:bottom w:val="nil"/>
                <w:right w:val="nil"/>
                <w:between w:val="nil"/>
              </w:pBdr>
              <w:rPr>
                <w:b/>
                <w:lang w:val="ro-RO"/>
              </w:rPr>
            </w:pPr>
            <w:r w:rsidRPr="00BE6EA6">
              <w:rPr>
                <w:lang w:val="ro-RO"/>
              </w:rPr>
              <w:t>Sintaxă:</w:t>
            </w:r>
            <w:r w:rsidRPr="00BE6EA6">
              <w:rPr>
                <w:b/>
                <w:i/>
                <w:lang w:val="ro-RO"/>
              </w:rPr>
              <w:t>Timp I. Anterioritate</w:t>
            </w:r>
          </w:p>
          <w:p w14:paraId="7B7EE2FD" w14:textId="77777777" w:rsidR="00BE6EA6" w:rsidRPr="00BE6EA6" w:rsidRDefault="00BE6EA6" w:rsidP="0074102B">
            <w:pPr>
              <w:rPr>
                <w:b/>
                <w:i/>
                <w:lang w:val="ro-RO"/>
              </w:rPr>
            </w:pPr>
            <w:r w:rsidRPr="00BE6EA6">
              <w:rPr>
                <w:b/>
                <w:lang w:val="ro-RO"/>
              </w:rPr>
              <w:t xml:space="preserve">Lectură suplimentară: </w:t>
            </w:r>
            <w:r w:rsidRPr="00BE6EA6">
              <w:rPr>
                <w:b/>
                <w:i/>
                <w:lang w:val="ro-RO"/>
              </w:rPr>
              <w:t>Organismul uman – structură superioară</w:t>
            </w:r>
          </w:p>
          <w:p w14:paraId="4DD70F6D" w14:textId="77777777" w:rsidR="00BE6EA6" w:rsidRPr="00BE6EA6" w:rsidRDefault="00BE6EA6" w:rsidP="0074102B">
            <w:pPr>
              <w:jc w:val="both"/>
              <w:rPr>
                <w:lang w:val="ro-RO"/>
              </w:rPr>
            </w:pPr>
          </w:p>
          <w:p w14:paraId="4E77AAD4" w14:textId="77777777" w:rsidR="00BE6EA6" w:rsidRPr="00BE6EA6" w:rsidRDefault="00BE6EA6" w:rsidP="0074102B">
            <w:pPr>
              <w:jc w:val="both"/>
              <w:rPr>
                <w:lang w:val="ro-RO"/>
              </w:rPr>
            </w:pPr>
            <w:r w:rsidRPr="00BE6EA6">
              <w:rPr>
                <w:b/>
                <w:lang w:val="ro-RO"/>
              </w:rPr>
              <w:t>Dictare. Test de evaluare a cunoştinţelor.</w:t>
            </w:r>
            <w:r w:rsidRPr="00BE6EA6">
              <w:rPr>
                <w:lang w:val="ro-RO"/>
              </w:rPr>
              <w:t xml:space="preserve"> Unitatea II</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5FE165E0" w14:textId="77777777" w:rsidR="00BE6EA6" w:rsidRPr="00BE6EA6" w:rsidRDefault="00BE6EA6" w:rsidP="0074102B">
            <w:pPr>
              <w:jc w:val="center"/>
              <w:rPr>
                <w:lang w:val="ro-RO"/>
              </w:rPr>
            </w:pPr>
            <w:r w:rsidRPr="00BE6EA6">
              <w:rPr>
                <w:lang w:val="ro-RO"/>
              </w:rPr>
              <w:t>12</w:t>
            </w:r>
          </w:p>
        </w:tc>
        <w:tc>
          <w:tcPr>
            <w:tcW w:w="1277" w:type="dxa"/>
            <w:tcBorders>
              <w:top w:val="single" w:sz="4" w:space="0" w:color="000000"/>
              <w:left w:val="single" w:sz="4" w:space="0" w:color="000000"/>
              <w:bottom w:val="single" w:sz="4" w:space="0" w:color="000000"/>
              <w:right w:val="single" w:sz="4" w:space="0" w:color="000000"/>
            </w:tcBorders>
            <w:vAlign w:val="center"/>
          </w:tcPr>
          <w:p w14:paraId="650E1A90" w14:textId="496AA488" w:rsidR="00BE6EA6" w:rsidRPr="00BE6EA6" w:rsidRDefault="008F500D" w:rsidP="0074102B">
            <w:pPr>
              <w:spacing w:before="60" w:after="60"/>
              <w:jc w:val="center"/>
              <w:rPr>
                <w:lang w:val="ro-RO"/>
              </w:rPr>
            </w:pPr>
            <w:r>
              <w:rPr>
                <w:lang w:val="ro-RO"/>
              </w:rPr>
              <w:t>12</w:t>
            </w:r>
          </w:p>
        </w:tc>
      </w:tr>
      <w:tr w:rsidR="00BE6EA6" w:rsidRPr="00BE6EA6" w14:paraId="420C93B3" w14:textId="77777777" w:rsidTr="0074102B">
        <w:trPr>
          <w:gridAfter w:val="1"/>
          <w:wAfter w:w="71" w:type="dxa"/>
          <w:trHeight w:val="240"/>
        </w:trPr>
        <w:tc>
          <w:tcPr>
            <w:tcW w:w="101" w:type="dxa"/>
            <w:tcBorders>
              <w:top w:val="single" w:sz="4" w:space="0" w:color="000000"/>
              <w:left w:val="single" w:sz="4" w:space="0" w:color="000000"/>
              <w:bottom w:val="single" w:sz="4" w:space="0" w:color="000000"/>
              <w:right w:val="single" w:sz="4" w:space="0" w:color="000000"/>
            </w:tcBorders>
          </w:tcPr>
          <w:p w14:paraId="3EB93577"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244DC36"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06C0F67C" w14:textId="77777777" w:rsidR="00BE6EA6" w:rsidRPr="00BE6EA6" w:rsidRDefault="00BE6EA6" w:rsidP="0074102B">
            <w:pPr>
              <w:rPr>
                <w:b/>
                <w:lang w:val="ro-RO"/>
              </w:rPr>
            </w:pPr>
            <w:r w:rsidRPr="00BE6EA6">
              <w:rPr>
                <w:lang w:val="ro-RO"/>
              </w:rPr>
              <w:t xml:space="preserve">Unitatea III.  </w:t>
            </w:r>
            <w:r w:rsidRPr="00BE6EA6">
              <w:rPr>
                <w:b/>
                <w:i/>
                <w:lang w:val="ro-RO"/>
              </w:rPr>
              <w:t>Corpul omenesc: o structură funcțională complexă</w:t>
            </w:r>
          </w:p>
          <w:p w14:paraId="33BCB7FB" w14:textId="77777777" w:rsidR="00BE6EA6" w:rsidRPr="00BE6EA6" w:rsidRDefault="00BE6EA6" w:rsidP="0074102B">
            <w:pPr>
              <w:rPr>
                <w:b/>
                <w:i/>
                <w:lang w:val="ro-RO"/>
              </w:rPr>
            </w:pPr>
            <w:r w:rsidRPr="00BE6EA6">
              <w:rPr>
                <w:b/>
                <w:lang w:val="ro-RO"/>
              </w:rPr>
              <w:t>Text:</w:t>
            </w:r>
            <w:r w:rsidRPr="00BE6EA6">
              <w:rPr>
                <w:b/>
                <w:i/>
                <w:lang w:val="ro-RO"/>
              </w:rPr>
              <w:t xml:space="preserve"> Funcţiile organismului uman</w:t>
            </w:r>
          </w:p>
          <w:p w14:paraId="69EAF637" w14:textId="77777777" w:rsidR="00BE6EA6" w:rsidRPr="00BE6EA6" w:rsidRDefault="00BE6EA6" w:rsidP="0074102B">
            <w:pPr>
              <w:rPr>
                <w:b/>
                <w:lang w:val="ro-RO"/>
              </w:rPr>
            </w:pPr>
            <w:r w:rsidRPr="00BE6EA6">
              <w:rPr>
                <w:b/>
                <w:lang w:val="ro-RO"/>
              </w:rPr>
              <w:t>Vocabular tematic</w:t>
            </w:r>
          </w:p>
          <w:p w14:paraId="75F49A9B"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Familii de cuvinte: </w:t>
            </w:r>
            <w:r w:rsidRPr="00BE6EA6">
              <w:rPr>
                <w:b/>
                <w:i/>
                <w:lang w:val="ro-RO"/>
              </w:rPr>
              <w:t>funcţie, real, a adapta, toxic</w:t>
            </w:r>
          </w:p>
          <w:p w14:paraId="43DC2B76"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Formarea cuvintelor: </w:t>
            </w:r>
            <w:r w:rsidRPr="00BE6EA6">
              <w:rPr>
                <w:rFonts w:eastAsia="Noto Sans Symbols"/>
                <w:lang w:val="ro-RO"/>
              </w:rPr>
              <w:t>−</w:t>
            </w:r>
            <w:r w:rsidRPr="00BE6EA6">
              <w:rPr>
                <w:b/>
                <w:i/>
                <w:lang w:val="ro-RO"/>
              </w:rPr>
              <w:t xml:space="preserve">tor , </w:t>
            </w:r>
            <w:r w:rsidRPr="00BE6EA6">
              <w:rPr>
                <w:rFonts w:eastAsia="Noto Sans Symbols"/>
                <w:lang w:val="ro-RO"/>
              </w:rPr>
              <w:t>−</w:t>
            </w:r>
            <w:r w:rsidRPr="00BE6EA6">
              <w:rPr>
                <w:b/>
                <w:i/>
                <w:lang w:val="ro-RO"/>
              </w:rPr>
              <w:t xml:space="preserve">os, </w:t>
            </w:r>
            <w:r w:rsidRPr="00BE6EA6">
              <w:rPr>
                <w:rFonts w:eastAsia="Noto Sans Symbols"/>
                <w:lang w:val="ro-RO"/>
              </w:rPr>
              <w:t>−</w:t>
            </w:r>
            <w:r w:rsidRPr="00BE6EA6">
              <w:rPr>
                <w:b/>
                <w:i/>
                <w:lang w:val="ro-RO"/>
              </w:rPr>
              <w:t xml:space="preserve">ic, </w:t>
            </w:r>
            <w:r w:rsidRPr="00BE6EA6">
              <w:rPr>
                <w:rFonts w:eastAsia="Noto Sans Symbols"/>
                <w:lang w:val="ro-RO"/>
              </w:rPr>
              <w:t>−</w:t>
            </w:r>
            <w:r w:rsidRPr="00BE6EA6">
              <w:rPr>
                <w:b/>
                <w:i/>
                <w:lang w:val="ro-RO"/>
              </w:rPr>
              <w:t xml:space="preserve">al, </w:t>
            </w:r>
            <w:r w:rsidRPr="00BE6EA6">
              <w:rPr>
                <w:rFonts w:eastAsia="Noto Sans Symbols"/>
                <w:lang w:val="ro-RO"/>
              </w:rPr>
              <w:t>−</w:t>
            </w:r>
            <w:r w:rsidRPr="00BE6EA6">
              <w:rPr>
                <w:b/>
                <w:i/>
                <w:lang w:val="ro-RO"/>
              </w:rPr>
              <w:t xml:space="preserve">atic, </w:t>
            </w:r>
            <w:r w:rsidRPr="00BE6EA6">
              <w:rPr>
                <w:rFonts w:eastAsia="Noto Sans Symbols"/>
                <w:lang w:val="ro-RO"/>
              </w:rPr>
              <w:t>−</w:t>
            </w:r>
            <w:r w:rsidRPr="00BE6EA6">
              <w:rPr>
                <w:b/>
                <w:i/>
                <w:lang w:val="ro-RO"/>
              </w:rPr>
              <w:t xml:space="preserve">ar, </w:t>
            </w:r>
            <w:r w:rsidRPr="00BE6EA6">
              <w:rPr>
                <w:rFonts w:eastAsia="Noto Sans Symbols"/>
                <w:lang w:val="ro-RO"/>
              </w:rPr>
              <w:t>−</w:t>
            </w:r>
            <w:r w:rsidRPr="00BE6EA6">
              <w:rPr>
                <w:b/>
                <w:i/>
                <w:lang w:val="ro-RO"/>
              </w:rPr>
              <w:t xml:space="preserve">iv,  </w:t>
            </w:r>
            <w:r w:rsidRPr="00BE6EA6">
              <w:rPr>
                <w:rFonts w:eastAsia="Noto Sans Symbols"/>
                <w:lang w:val="ro-RO"/>
              </w:rPr>
              <w:t>−</w:t>
            </w:r>
            <w:r w:rsidRPr="00BE6EA6">
              <w:rPr>
                <w:b/>
                <w:i/>
                <w:lang w:val="ro-RO"/>
              </w:rPr>
              <w:t>re</w:t>
            </w:r>
          </w:p>
          <w:p w14:paraId="707C3125" w14:textId="77777777" w:rsidR="00BE6EA6" w:rsidRPr="00BE6EA6" w:rsidRDefault="00BE6EA6" w:rsidP="0074102B">
            <w:pPr>
              <w:rPr>
                <w:b/>
                <w:lang w:val="ro-RO"/>
              </w:rPr>
            </w:pPr>
            <w:r w:rsidRPr="00BE6EA6">
              <w:rPr>
                <w:b/>
                <w:lang w:val="ro-RO"/>
              </w:rPr>
              <w:t>Gramatică</w:t>
            </w:r>
          </w:p>
          <w:p w14:paraId="67764C21" w14:textId="77777777" w:rsidR="00BE6EA6" w:rsidRPr="00BE6EA6" w:rsidRDefault="00BE6EA6" w:rsidP="00E145E2">
            <w:pPr>
              <w:numPr>
                <w:ilvl w:val="0"/>
                <w:numId w:val="10"/>
              </w:numPr>
              <w:pBdr>
                <w:top w:val="nil"/>
                <w:left w:val="nil"/>
                <w:bottom w:val="nil"/>
                <w:right w:val="nil"/>
                <w:between w:val="nil"/>
              </w:pBdr>
              <w:ind w:left="709"/>
              <w:rPr>
                <w:b/>
                <w:i/>
                <w:lang w:val="ro-RO"/>
              </w:rPr>
            </w:pPr>
            <w:r w:rsidRPr="00BE6EA6">
              <w:rPr>
                <w:lang w:val="ro-RO"/>
              </w:rPr>
              <w:t xml:space="preserve">Morfologie: </w:t>
            </w:r>
            <w:r w:rsidRPr="00BE6EA6">
              <w:rPr>
                <w:b/>
                <w:i/>
                <w:lang w:val="ro-RO"/>
              </w:rPr>
              <w:t xml:space="preserve">Formele pronominale neaccentuate:   </w:t>
            </w:r>
          </w:p>
          <w:p w14:paraId="40537936" w14:textId="77777777" w:rsidR="00BE6EA6" w:rsidRPr="00BE6EA6" w:rsidRDefault="00BE6EA6" w:rsidP="0074102B">
            <w:pPr>
              <w:ind w:left="414"/>
              <w:rPr>
                <w:b/>
                <w:i/>
                <w:lang w:val="ro-RO"/>
              </w:rPr>
            </w:pPr>
            <w:r w:rsidRPr="00BE6EA6">
              <w:rPr>
                <w:b/>
                <w:i/>
                <w:lang w:val="ro-RO"/>
              </w:rPr>
              <w:t>dativ + acuzativ</w:t>
            </w:r>
          </w:p>
          <w:p w14:paraId="5D5DE3AF" w14:textId="77777777" w:rsidR="00BE6EA6" w:rsidRPr="00BE6EA6" w:rsidRDefault="00BE6EA6" w:rsidP="00E145E2">
            <w:pPr>
              <w:numPr>
                <w:ilvl w:val="0"/>
                <w:numId w:val="11"/>
              </w:numPr>
              <w:pBdr>
                <w:top w:val="nil"/>
                <w:left w:val="nil"/>
                <w:bottom w:val="nil"/>
                <w:right w:val="nil"/>
                <w:between w:val="nil"/>
              </w:pBdr>
              <w:ind w:left="709"/>
              <w:rPr>
                <w:b/>
                <w:lang w:val="ro-RO"/>
              </w:rPr>
            </w:pPr>
            <w:r w:rsidRPr="00BE6EA6">
              <w:rPr>
                <w:lang w:val="ro-RO"/>
              </w:rPr>
              <w:t xml:space="preserve">Sintaxă: </w:t>
            </w:r>
            <w:r w:rsidRPr="00BE6EA6">
              <w:rPr>
                <w:b/>
                <w:i/>
                <w:lang w:val="ro-RO"/>
              </w:rPr>
              <w:t>Timp II. Acţiuni simultane</w:t>
            </w:r>
          </w:p>
          <w:p w14:paraId="75F48CF5" w14:textId="77777777" w:rsidR="00BE6EA6" w:rsidRPr="00BE6EA6" w:rsidRDefault="00BE6EA6" w:rsidP="0074102B">
            <w:pPr>
              <w:rPr>
                <w:b/>
                <w:i/>
                <w:lang w:val="ro-RO"/>
              </w:rPr>
            </w:pPr>
            <w:r w:rsidRPr="00BE6EA6">
              <w:rPr>
                <w:b/>
                <w:lang w:val="ro-RO"/>
              </w:rPr>
              <w:t xml:space="preserve">Lectură suplimentară: </w:t>
            </w:r>
            <w:r w:rsidRPr="00BE6EA6">
              <w:rPr>
                <w:b/>
                <w:i/>
                <w:lang w:val="ro-RO"/>
              </w:rPr>
              <w:t>Serotonina sau secretul fericirii</w:t>
            </w:r>
          </w:p>
          <w:p w14:paraId="41D091C8" w14:textId="77777777" w:rsidR="00BE6EA6" w:rsidRPr="00BE6EA6" w:rsidRDefault="00BE6EA6" w:rsidP="0074102B">
            <w:pPr>
              <w:jc w:val="both"/>
              <w:rPr>
                <w:lang w:val="ro-RO"/>
              </w:rPr>
            </w:pPr>
          </w:p>
          <w:p w14:paraId="79758C61" w14:textId="77777777" w:rsidR="00BE6EA6" w:rsidRPr="00BE6EA6" w:rsidRDefault="00BE6EA6" w:rsidP="0074102B">
            <w:pPr>
              <w:jc w:val="both"/>
              <w:rPr>
                <w:b/>
                <w:lang w:val="ro-RO"/>
              </w:rPr>
            </w:pPr>
            <w:r w:rsidRPr="00BE6EA6">
              <w:rPr>
                <w:b/>
                <w:lang w:val="ro-RO"/>
              </w:rPr>
              <w:t>Dictare. Test de evaluare a cunoştinţelor.</w:t>
            </w:r>
            <w:r w:rsidRPr="00BE6EA6">
              <w:rPr>
                <w:lang w:val="ro-RO"/>
              </w:rPr>
              <w:t xml:space="preserve"> Unitatea III</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2D976691" w14:textId="77777777" w:rsidR="00BE6EA6" w:rsidRPr="00BE6EA6" w:rsidRDefault="00BE6EA6" w:rsidP="0074102B">
            <w:pPr>
              <w:jc w:val="center"/>
              <w:rPr>
                <w:lang w:val="ro-RO"/>
              </w:rPr>
            </w:pPr>
            <w:r w:rsidRPr="00BE6EA6">
              <w:rPr>
                <w:lang w:val="ro-RO"/>
              </w:rPr>
              <w:t>12</w:t>
            </w:r>
          </w:p>
        </w:tc>
        <w:tc>
          <w:tcPr>
            <w:tcW w:w="1277" w:type="dxa"/>
            <w:tcBorders>
              <w:top w:val="single" w:sz="4" w:space="0" w:color="000000"/>
              <w:left w:val="single" w:sz="4" w:space="0" w:color="000000"/>
              <w:bottom w:val="single" w:sz="4" w:space="0" w:color="000000"/>
              <w:right w:val="single" w:sz="4" w:space="0" w:color="000000"/>
            </w:tcBorders>
            <w:vAlign w:val="center"/>
          </w:tcPr>
          <w:p w14:paraId="24468FEF" w14:textId="28E90D87" w:rsidR="00BE6EA6" w:rsidRPr="00BE6EA6" w:rsidRDefault="008F500D" w:rsidP="0074102B">
            <w:pPr>
              <w:spacing w:before="60" w:after="60"/>
              <w:jc w:val="center"/>
              <w:rPr>
                <w:lang w:val="ro-RO"/>
              </w:rPr>
            </w:pPr>
            <w:r>
              <w:rPr>
                <w:lang w:val="ro-RO"/>
              </w:rPr>
              <w:t>12</w:t>
            </w:r>
          </w:p>
        </w:tc>
      </w:tr>
      <w:tr w:rsidR="00BE6EA6" w:rsidRPr="00BE6EA6" w14:paraId="1D860EE8" w14:textId="77777777" w:rsidTr="0074102B">
        <w:trPr>
          <w:gridAfter w:val="1"/>
          <w:wAfter w:w="71" w:type="dxa"/>
          <w:trHeight w:val="260"/>
        </w:trPr>
        <w:tc>
          <w:tcPr>
            <w:tcW w:w="101" w:type="dxa"/>
            <w:tcBorders>
              <w:top w:val="single" w:sz="4" w:space="0" w:color="000000"/>
              <w:left w:val="single" w:sz="4" w:space="0" w:color="000000"/>
              <w:bottom w:val="single" w:sz="4" w:space="0" w:color="000000"/>
              <w:right w:val="single" w:sz="4" w:space="0" w:color="000000"/>
            </w:tcBorders>
          </w:tcPr>
          <w:p w14:paraId="778B05A0"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B63D5E5"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301174F4" w14:textId="77777777" w:rsidR="00BE6EA6" w:rsidRPr="00BE6EA6" w:rsidRDefault="00BE6EA6" w:rsidP="0074102B">
            <w:pPr>
              <w:rPr>
                <w:b/>
                <w:i/>
                <w:lang w:val="ro-RO"/>
              </w:rPr>
            </w:pPr>
            <w:r w:rsidRPr="00BE6EA6">
              <w:rPr>
                <w:lang w:val="ro-RO"/>
              </w:rPr>
              <w:t xml:space="preserve">Unitatea IV.  </w:t>
            </w:r>
            <w:r w:rsidRPr="00BE6EA6">
              <w:rPr>
                <w:b/>
                <w:i/>
                <w:lang w:val="ro-RO"/>
              </w:rPr>
              <w:t>Celula − unitatea fundamentală a vieții</w:t>
            </w:r>
          </w:p>
          <w:p w14:paraId="28C0886A" w14:textId="77777777" w:rsidR="00BE6EA6" w:rsidRPr="00BE6EA6" w:rsidRDefault="00BE6EA6" w:rsidP="0074102B">
            <w:pPr>
              <w:rPr>
                <w:b/>
                <w:i/>
                <w:lang w:val="ro-RO"/>
              </w:rPr>
            </w:pPr>
            <w:r w:rsidRPr="00BE6EA6">
              <w:rPr>
                <w:b/>
                <w:lang w:val="ro-RO"/>
              </w:rPr>
              <w:t xml:space="preserve">Text: </w:t>
            </w:r>
            <w:r w:rsidRPr="00BE6EA6">
              <w:rPr>
                <w:b/>
                <w:i/>
                <w:lang w:val="ro-RO"/>
              </w:rPr>
              <w:t>Celula</w:t>
            </w:r>
          </w:p>
          <w:p w14:paraId="7D3E00D4" w14:textId="77777777" w:rsidR="00BE6EA6" w:rsidRPr="00BE6EA6" w:rsidRDefault="00BE6EA6" w:rsidP="0074102B">
            <w:pPr>
              <w:rPr>
                <w:b/>
                <w:lang w:val="ro-RO"/>
              </w:rPr>
            </w:pPr>
            <w:r w:rsidRPr="00BE6EA6">
              <w:rPr>
                <w:b/>
                <w:lang w:val="ro-RO"/>
              </w:rPr>
              <w:t>Vocabular tematic</w:t>
            </w:r>
          </w:p>
          <w:p w14:paraId="4EB2B94E" w14:textId="77777777" w:rsidR="00BE6EA6" w:rsidRPr="00BE6EA6" w:rsidRDefault="00BE6EA6" w:rsidP="00E145E2">
            <w:pPr>
              <w:numPr>
                <w:ilvl w:val="0"/>
                <w:numId w:val="9"/>
              </w:numPr>
              <w:pBdr>
                <w:top w:val="nil"/>
                <w:left w:val="nil"/>
                <w:bottom w:val="nil"/>
                <w:right w:val="nil"/>
                <w:between w:val="nil"/>
              </w:pBdr>
              <w:rPr>
                <w:b/>
                <w:i/>
                <w:lang w:val="ro-RO"/>
              </w:rPr>
            </w:pPr>
            <w:r w:rsidRPr="00BE6EA6">
              <w:rPr>
                <w:lang w:val="ro-RO"/>
              </w:rPr>
              <w:t xml:space="preserve">Familii de cuvinte: </w:t>
            </w:r>
            <w:r w:rsidRPr="00BE6EA6">
              <w:rPr>
                <w:b/>
                <w:i/>
                <w:lang w:val="ro-RO"/>
              </w:rPr>
              <w:t xml:space="preserve">celulă, nucleu, proteină, </w:t>
            </w:r>
          </w:p>
          <w:p w14:paraId="397BBB94" w14:textId="77777777" w:rsidR="00BE6EA6" w:rsidRPr="00BE6EA6" w:rsidRDefault="00BE6EA6" w:rsidP="0074102B">
            <w:pPr>
              <w:pBdr>
                <w:top w:val="nil"/>
                <w:left w:val="nil"/>
                <w:bottom w:val="nil"/>
                <w:right w:val="nil"/>
                <w:between w:val="nil"/>
              </w:pBdr>
              <w:ind w:left="720" w:hanging="720"/>
              <w:rPr>
                <w:b/>
                <w:i/>
                <w:lang w:val="ro-RO"/>
              </w:rPr>
            </w:pPr>
            <w:r w:rsidRPr="00BE6EA6">
              <w:rPr>
                <w:b/>
                <w:i/>
                <w:lang w:val="ro-RO"/>
              </w:rPr>
              <w:t xml:space="preserve">a descoperi </w:t>
            </w:r>
          </w:p>
          <w:p w14:paraId="5AD7F93A"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Formarea cuvintelor: </w:t>
            </w:r>
            <w:r w:rsidRPr="00BE6EA6">
              <w:rPr>
                <w:b/>
                <w:i/>
                <w:lang w:val="ro-RO"/>
              </w:rPr>
              <w:t>micro</w:t>
            </w:r>
            <w:r w:rsidRPr="00BE6EA6">
              <w:rPr>
                <w:rFonts w:eastAsia="Noto Sans Symbols"/>
                <w:b/>
                <w:i/>
                <w:lang w:val="ro-RO"/>
              </w:rPr>
              <w:t>−</w:t>
            </w:r>
            <w:r w:rsidRPr="00BE6EA6">
              <w:rPr>
                <w:b/>
                <w:i/>
                <w:lang w:val="ro-RO"/>
              </w:rPr>
              <w:t>, macro</w:t>
            </w:r>
            <w:r w:rsidRPr="00BE6EA6">
              <w:rPr>
                <w:rFonts w:eastAsia="Noto Sans Symbols"/>
                <w:b/>
                <w:i/>
                <w:lang w:val="ro-RO"/>
              </w:rPr>
              <w:t>−</w:t>
            </w:r>
            <w:r w:rsidRPr="00BE6EA6">
              <w:rPr>
                <w:b/>
                <w:i/>
                <w:lang w:val="ro-RO"/>
              </w:rPr>
              <w:t>, intra</w:t>
            </w:r>
            <w:r w:rsidRPr="00BE6EA6">
              <w:rPr>
                <w:rFonts w:eastAsia="Noto Sans Symbols"/>
                <w:b/>
                <w:i/>
                <w:lang w:val="ro-RO"/>
              </w:rPr>
              <w:t>−</w:t>
            </w:r>
            <w:r w:rsidRPr="00BE6EA6">
              <w:rPr>
                <w:b/>
                <w:i/>
                <w:lang w:val="ro-RO"/>
              </w:rPr>
              <w:t>, inter</w:t>
            </w:r>
            <w:r w:rsidRPr="00BE6EA6">
              <w:rPr>
                <w:rFonts w:eastAsia="Noto Sans Symbols"/>
                <w:b/>
                <w:i/>
                <w:lang w:val="ro-RO"/>
              </w:rPr>
              <w:t>−</w:t>
            </w:r>
            <w:r w:rsidRPr="00BE6EA6">
              <w:rPr>
                <w:b/>
                <w:i/>
                <w:lang w:val="ro-RO"/>
              </w:rPr>
              <w:t>, uni</w:t>
            </w:r>
            <w:r w:rsidRPr="00BE6EA6">
              <w:rPr>
                <w:rFonts w:eastAsia="Noto Sans Symbols"/>
                <w:b/>
                <w:i/>
                <w:lang w:val="ro-RO"/>
              </w:rPr>
              <w:t>−</w:t>
            </w:r>
            <w:r w:rsidRPr="00BE6EA6">
              <w:rPr>
                <w:b/>
                <w:i/>
                <w:lang w:val="ro-RO"/>
              </w:rPr>
              <w:t>, multi</w:t>
            </w:r>
            <w:r w:rsidRPr="00BE6EA6">
              <w:rPr>
                <w:rFonts w:eastAsia="Noto Sans Symbols"/>
                <w:b/>
                <w:i/>
                <w:lang w:val="ro-RO"/>
              </w:rPr>
              <w:t>−</w:t>
            </w:r>
            <w:r w:rsidRPr="00BE6EA6">
              <w:rPr>
                <w:b/>
                <w:i/>
                <w:lang w:val="ro-RO"/>
              </w:rPr>
              <w:t xml:space="preserve">, </w:t>
            </w:r>
            <w:r w:rsidRPr="00BE6EA6">
              <w:rPr>
                <w:rFonts w:eastAsia="Noto Sans Symbols"/>
                <w:b/>
                <w:i/>
                <w:lang w:val="ro-RO"/>
              </w:rPr>
              <w:t>−</w:t>
            </w:r>
            <w:r w:rsidRPr="00BE6EA6">
              <w:rPr>
                <w:b/>
                <w:i/>
                <w:lang w:val="ro-RO"/>
              </w:rPr>
              <w:t xml:space="preserve">gramă, </w:t>
            </w:r>
            <w:r w:rsidRPr="00BE6EA6">
              <w:rPr>
                <w:rFonts w:eastAsia="Noto Sans Symbols"/>
                <w:b/>
                <w:i/>
                <w:lang w:val="ro-RO"/>
              </w:rPr>
              <w:t>−</w:t>
            </w:r>
            <w:r w:rsidRPr="00BE6EA6">
              <w:rPr>
                <w:b/>
                <w:i/>
                <w:lang w:val="ro-RO"/>
              </w:rPr>
              <w:t xml:space="preserve">terapie </w:t>
            </w:r>
          </w:p>
          <w:p w14:paraId="2A810575" w14:textId="77777777" w:rsidR="00BE6EA6" w:rsidRPr="00BE6EA6" w:rsidRDefault="00BE6EA6" w:rsidP="0074102B">
            <w:pPr>
              <w:rPr>
                <w:b/>
                <w:lang w:val="ro-RO"/>
              </w:rPr>
            </w:pPr>
            <w:r w:rsidRPr="00BE6EA6">
              <w:rPr>
                <w:b/>
                <w:lang w:val="ro-RO"/>
              </w:rPr>
              <w:t>Gramatică</w:t>
            </w:r>
          </w:p>
          <w:p w14:paraId="32BB15BF" w14:textId="77777777" w:rsidR="00BE6EA6" w:rsidRPr="00BE6EA6" w:rsidRDefault="00BE6EA6" w:rsidP="00E145E2">
            <w:pPr>
              <w:numPr>
                <w:ilvl w:val="0"/>
                <w:numId w:val="10"/>
              </w:numPr>
              <w:pBdr>
                <w:top w:val="nil"/>
                <w:left w:val="nil"/>
                <w:bottom w:val="nil"/>
                <w:right w:val="nil"/>
                <w:between w:val="nil"/>
              </w:pBdr>
              <w:ind w:left="709"/>
              <w:rPr>
                <w:b/>
                <w:lang w:val="ro-RO"/>
              </w:rPr>
            </w:pPr>
            <w:r w:rsidRPr="00BE6EA6">
              <w:rPr>
                <w:lang w:val="ro-RO"/>
              </w:rPr>
              <w:t>Morfologie:</w:t>
            </w:r>
            <w:r w:rsidRPr="00BE6EA6">
              <w:rPr>
                <w:b/>
                <w:i/>
                <w:lang w:val="ro-RO"/>
              </w:rPr>
              <w:t>Verb. Modul gerunziu</w:t>
            </w:r>
          </w:p>
          <w:p w14:paraId="4E3E1BB9" w14:textId="77777777" w:rsidR="00BE6EA6" w:rsidRPr="00BE6EA6" w:rsidRDefault="00BE6EA6" w:rsidP="00E145E2">
            <w:pPr>
              <w:numPr>
                <w:ilvl w:val="0"/>
                <w:numId w:val="11"/>
              </w:numPr>
              <w:pBdr>
                <w:top w:val="nil"/>
                <w:left w:val="nil"/>
                <w:bottom w:val="nil"/>
                <w:right w:val="nil"/>
                <w:between w:val="nil"/>
              </w:pBdr>
              <w:ind w:left="709"/>
              <w:rPr>
                <w:lang w:val="ro-RO"/>
              </w:rPr>
            </w:pPr>
            <w:r w:rsidRPr="00BE6EA6">
              <w:rPr>
                <w:lang w:val="ro-RO"/>
              </w:rPr>
              <w:t>Sintaxă:</w:t>
            </w:r>
            <w:r w:rsidRPr="00BE6EA6">
              <w:rPr>
                <w:b/>
                <w:i/>
                <w:lang w:val="ro-RO"/>
              </w:rPr>
              <w:t>Timp III. Posterioritate</w:t>
            </w:r>
          </w:p>
          <w:p w14:paraId="3FBA7228" w14:textId="77777777" w:rsidR="00BE6EA6" w:rsidRPr="00BE6EA6" w:rsidRDefault="00BE6EA6" w:rsidP="0074102B">
            <w:pPr>
              <w:rPr>
                <w:b/>
                <w:i/>
                <w:lang w:val="ro-RO"/>
              </w:rPr>
            </w:pPr>
            <w:r w:rsidRPr="00BE6EA6">
              <w:rPr>
                <w:b/>
                <w:lang w:val="ro-RO"/>
              </w:rPr>
              <w:t xml:space="preserve">Lectură  suplimentară: </w:t>
            </w:r>
            <w:r w:rsidRPr="00BE6EA6">
              <w:rPr>
                <w:b/>
                <w:i/>
                <w:lang w:val="ro-RO"/>
              </w:rPr>
              <w:t>Curiozităţi despre celulă</w:t>
            </w:r>
          </w:p>
          <w:p w14:paraId="6EBA3C39" w14:textId="77777777" w:rsidR="00BE6EA6" w:rsidRPr="00BE6EA6" w:rsidRDefault="00BE6EA6" w:rsidP="0074102B">
            <w:pPr>
              <w:rPr>
                <w:b/>
                <w:lang w:val="ro-RO"/>
              </w:rPr>
            </w:pPr>
            <w:r w:rsidRPr="00BE6EA6">
              <w:rPr>
                <w:b/>
                <w:lang w:val="ro-RO"/>
              </w:rPr>
              <w:t>Dictare. Test de evaluare a cunoştinţelor.</w:t>
            </w:r>
            <w:r w:rsidRPr="00BE6EA6">
              <w:rPr>
                <w:lang w:val="ro-RO"/>
              </w:rPr>
              <w:t xml:space="preserve"> Unitatea IV.</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79A552C9" w14:textId="77777777" w:rsidR="00BE6EA6" w:rsidRPr="00BE6EA6" w:rsidRDefault="00BE6EA6" w:rsidP="0074102B">
            <w:pPr>
              <w:jc w:val="center"/>
              <w:rPr>
                <w:lang w:val="ro-RO"/>
              </w:rPr>
            </w:pPr>
            <w:r w:rsidRPr="00BE6EA6">
              <w:rPr>
                <w:lang w:val="ro-RO"/>
              </w:rPr>
              <w:t>12</w:t>
            </w:r>
          </w:p>
        </w:tc>
        <w:tc>
          <w:tcPr>
            <w:tcW w:w="1277" w:type="dxa"/>
            <w:tcBorders>
              <w:top w:val="single" w:sz="4" w:space="0" w:color="000000"/>
              <w:left w:val="single" w:sz="4" w:space="0" w:color="000000"/>
              <w:bottom w:val="single" w:sz="4" w:space="0" w:color="000000"/>
              <w:right w:val="single" w:sz="4" w:space="0" w:color="000000"/>
            </w:tcBorders>
            <w:vAlign w:val="center"/>
          </w:tcPr>
          <w:p w14:paraId="5665E16E" w14:textId="2C1BE301" w:rsidR="00BE6EA6" w:rsidRPr="00BE6EA6" w:rsidRDefault="008F500D" w:rsidP="0074102B">
            <w:pPr>
              <w:spacing w:before="60" w:after="60"/>
              <w:jc w:val="center"/>
              <w:rPr>
                <w:lang w:val="ro-RO"/>
              </w:rPr>
            </w:pPr>
            <w:r>
              <w:rPr>
                <w:lang w:val="ro-RO"/>
              </w:rPr>
              <w:t>12</w:t>
            </w:r>
          </w:p>
        </w:tc>
      </w:tr>
      <w:tr w:rsidR="00BE6EA6" w:rsidRPr="00BE6EA6" w14:paraId="49305175" w14:textId="77777777" w:rsidTr="0074102B">
        <w:trPr>
          <w:gridAfter w:val="1"/>
          <w:wAfter w:w="71" w:type="dxa"/>
          <w:trHeight w:val="260"/>
        </w:trPr>
        <w:tc>
          <w:tcPr>
            <w:tcW w:w="101" w:type="dxa"/>
            <w:tcBorders>
              <w:top w:val="single" w:sz="4" w:space="0" w:color="000000"/>
              <w:left w:val="single" w:sz="4" w:space="0" w:color="000000"/>
              <w:bottom w:val="single" w:sz="4" w:space="0" w:color="000000"/>
              <w:right w:val="single" w:sz="4" w:space="0" w:color="000000"/>
            </w:tcBorders>
          </w:tcPr>
          <w:p w14:paraId="3AF69ADF"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21A02685"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17F27710" w14:textId="77777777" w:rsidR="00BE6EA6" w:rsidRPr="00BE6EA6" w:rsidRDefault="00BE6EA6" w:rsidP="0074102B">
            <w:pPr>
              <w:rPr>
                <w:b/>
                <w:lang w:val="ro-RO"/>
              </w:rPr>
            </w:pPr>
            <w:r w:rsidRPr="00BE6EA6">
              <w:rPr>
                <w:lang w:val="ro-RO"/>
              </w:rPr>
              <w:t xml:space="preserve">Unitatea V.    </w:t>
            </w:r>
            <w:r w:rsidRPr="00BE6EA6">
              <w:rPr>
                <w:b/>
                <w:i/>
                <w:lang w:val="ro-RO"/>
              </w:rPr>
              <w:t>Tipurile fundamentale de țesuturi</w:t>
            </w:r>
          </w:p>
          <w:p w14:paraId="4BCE63DF" w14:textId="77777777" w:rsidR="00BE6EA6" w:rsidRPr="00BE6EA6" w:rsidRDefault="00BE6EA6" w:rsidP="0074102B">
            <w:pPr>
              <w:rPr>
                <w:b/>
                <w:i/>
                <w:lang w:val="ro-RO"/>
              </w:rPr>
            </w:pPr>
            <w:r w:rsidRPr="00BE6EA6">
              <w:rPr>
                <w:b/>
                <w:lang w:val="ro-RO"/>
              </w:rPr>
              <w:t xml:space="preserve">Text : </w:t>
            </w:r>
            <w:r w:rsidRPr="00BE6EA6">
              <w:rPr>
                <w:b/>
                <w:i/>
                <w:lang w:val="ro-RO"/>
              </w:rPr>
              <w:t>Ţesuturile umane</w:t>
            </w:r>
          </w:p>
          <w:p w14:paraId="47DA51A8" w14:textId="77777777" w:rsidR="00BE6EA6" w:rsidRPr="00BE6EA6" w:rsidRDefault="00BE6EA6" w:rsidP="0074102B">
            <w:pPr>
              <w:rPr>
                <w:b/>
                <w:lang w:val="ro-RO"/>
              </w:rPr>
            </w:pPr>
            <w:r w:rsidRPr="00BE6EA6">
              <w:rPr>
                <w:b/>
                <w:lang w:val="ro-RO"/>
              </w:rPr>
              <w:t>Vocabular tematic</w:t>
            </w:r>
          </w:p>
          <w:p w14:paraId="1D7B663C"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Familii de cuvinte:</w:t>
            </w:r>
            <w:r w:rsidRPr="00BE6EA6">
              <w:rPr>
                <w:b/>
                <w:i/>
                <w:lang w:val="ro-RO"/>
              </w:rPr>
              <w:t xml:space="preserve"> a(se) informa, formă, </w:t>
            </w:r>
          </w:p>
          <w:p w14:paraId="220DDB39" w14:textId="77777777" w:rsidR="00BE6EA6" w:rsidRPr="00BE6EA6" w:rsidRDefault="00BE6EA6" w:rsidP="0074102B">
            <w:pPr>
              <w:ind w:left="360"/>
              <w:rPr>
                <w:lang w:val="ro-RO"/>
              </w:rPr>
            </w:pPr>
            <w:r w:rsidRPr="00BE6EA6">
              <w:rPr>
                <w:b/>
                <w:i/>
                <w:lang w:val="ro-RO"/>
              </w:rPr>
              <w:t xml:space="preserve"> muşchi, secreţie, a(se) asocia</w:t>
            </w:r>
          </w:p>
          <w:p w14:paraId="089FE1DE"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Formarea cuvintelor: </w:t>
            </w:r>
            <w:r w:rsidRPr="00BE6EA6">
              <w:rPr>
                <w:rFonts w:eastAsia="Noto Sans Symbols"/>
                <w:lang w:val="ro-RO"/>
              </w:rPr>
              <w:t>−</w:t>
            </w:r>
            <w:r w:rsidRPr="00BE6EA6">
              <w:rPr>
                <w:b/>
                <w:i/>
                <w:lang w:val="ro-RO"/>
              </w:rPr>
              <w:t>al ,</w:t>
            </w:r>
            <w:r w:rsidRPr="00BE6EA6">
              <w:rPr>
                <w:rFonts w:eastAsia="Noto Sans Symbols"/>
                <w:b/>
                <w:i/>
                <w:lang w:val="ro-RO"/>
              </w:rPr>
              <w:t>−</w:t>
            </w:r>
            <w:r w:rsidRPr="00BE6EA6">
              <w:rPr>
                <w:b/>
                <w:i/>
                <w:lang w:val="ro-RO"/>
              </w:rPr>
              <w:t xml:space="preserve">os, </w:t>
            </w:r>
            <w:r w:rsidRPr="00BE6EA6">
              <w:rPr>
                <w:rFonts w:eastAsia="Noto Sans Symbols"/>
                <w:b/>
                <w:i/>
                <w:lang w:val="ro-RO"/>
              </w:rPr>
              <w:t>−</w:t>
            </w:r>
            <w:r w:rsidRPr="00BE6EA6">
              <w:rPr>
                <w:b/>
                <w:i/>
                <w:lang w:val="ro-RO"/>
              </w:rPr>
              <w:t>ic ,</w:t>
            </w:r>
            <w:r w:rsidRPr="00BE6EA6">
              <w:rPr>
                <w:rFonts w:eastAsia="Noto Sans Symbols"/>
                <w:b/>
                <w:i/>
                <w:lang w:val="ro-RO"/>
              </w:rPr>
              <w:t>−</w:t>
            </w:r>
            <w:r w:rsidRPr="00BE6EA6">
              <w:rPr>
                <w:b/>
                <w:i/>
                <w:lang w:val="ro-RO"/>
              </w:rPr>
              <w:t>ar ,</w:t>
            </w:r>
            <w:r w:rsidRPr="00BE6EA6">
              <w:rPr>
                <w:rFonts w:eastAsia="Noto Sans Symbols"/>
                <w:b/>
                <w:i/>
                <w:lang w:val="ro-RO"/>
              </w:rPr>
              <w:t>−</w:t>
            </w:r>
            <w:r w:rsidRPr="00BE6EA6">
              <w:rPr>
                <w:b/>
                <w:i/>
                <w:lang w:val="ro-RO"/>
              </w:rPr>
              <w:t xml:space="preserve">or </w:t>
            </w:r>
          </w:p>
          <w:p w14:paraId="78A8B20D" w14:textId="77777777" w:rsidR="00BE6EA6" w:rsidRPr="00BE6EA6" w:rsidRDefault="00BE6EA6" w:rsidP="0074102B">
            <w:pPr>
              <w:rPr>
                <w:b/>
                <w:lang w:val="ro-RO"/>
              </w:rPr>
            </w:pPr>
            <w:r w:rsidRPr="00BE6EA6">
              <w:rPr>
                <w:b/>
                <w:lang w:val="ro-RO"/>
              </w:rPr>
              <w:t>Gramatică</w:t>
            </w:r>
          </w:p>
          <w:p w14:paraId="7AC38399" w14:textId="77777777" w:rsidR="00BE6EA6" w:rsidRPr="00BE6EA6" w:rsidRDefault="00BE6EA6" w:rsidP="00E145E2">
            <w:pPr>
              <w:numPr>
                <w:ilvl w:val="0"/>
                <w:numId w:val="10"/>
              </w:numPr>
              <w:pBdr>
                <w:top w:val="nil"/>
                <w:left w:val="nil"/>
                <w:bottom w:val="nil"/>
                <w:right w:val="nil"/>
                <w:between w:val="nil"/>
              </w:pBdr>
              <w:rPr>
                <w:b/>
                <w:lang w:val="ro-RO"/>
              </w:rPr>
            </w:pPr>
            <w:r w:rsidRPr="00BE6EA6">
              <w:rPr>
                <w:lang w:val="ro-RO"/>
              </w:rPr>
              <w:t xml:space="preserve">Morfologie: </w:t>
            </w:r>
            <w:r w:rsidRPr="00BE6EA6">
              <w:rPr>
                <w:b/>
                <w:i/>
                <w:lang w:val="ro-RO"/>
              </w:rPr>
              <w:t>Articol genitival</w:t>
            </w:r>
          </w:p>
          <w:p w14:paraId="399C6D8F" w14:textId="77777777" w:rsidR="00BE6EA6" w:rsidRPr="00BE6EA6" w:rsidRDefault="00BE6EA6" w:rsidP="00E145E2">
            <w:pPr>
              <w:numPr>
                <w:ilvl w:val="0"/>
                <w:numId w:val="11"/>
              </w:numPr>
              <w:pBdr>
                <w:top w:val="nil"/>
                <w:left w:val="nil"/>
                <w:bottom w:val="nil"/>
                <w:right w:val="nil"/>
                <w:between w:val="nil"/>
              </w:pBdr>
              <w:ind w:left="709"/>
              <w:rPr>
                <w:lang w:val="ro-RO"/>
              </w:rPr>
            </w:pPr>
            <w:r w:rsidRPr="00BE6EA6">
              <w:rPr>
                <w:lang w:val="ro-RO"/>
              </w:rPr>
              <w:t xml:space="preserve">Sintaxă: </w:t>
            </w:r>
            <w:r w:rsidRPr="00BE6EA6">
              <w:rPr>
                <w:b/>
                <w:i/>
                <w:lang w:val="ro-RO"/>
              </w:rPr>
              <w:t>Exprimarea locului</w:t>
            </w:r>
          </w:p>
          <w:p w14:paraId="4123CCDC" w14:textId="77777777" w:rsidR="00BE6EA6" w:rsidRPr="00BE6EA6" w:rsidRDefault="00BE6EA6" w:rsidP="0074102B">
            <w:pPr>
              <w:rPr>
                <w:b/>
                <w:i/>
                <w:lang w:val="ro-RO"/>
              </w:rPr>
            </w:pPr>
            <w:r w:rsidRPr="00BE6EA6">
              <w:rPr>
                <w:b/>
                <w:lang w:val="ro-RO"/>
              </w:rPr>
              <w:lastRenderedPageBreak/>
              <w:t xml:space="preserve">Lectură suplimentară: </w:t>
            </w:r>
            <w:r w:rsidRPr="00BE6EA6">
              <w:rPr>
                <w:b/>
                <w:i/>
                <w:lang w:val="ro-RO"/>
              </w:rPr>
              <w:t>Volumul sanguin în corpul uman</w:t>
            </w:r>
          </w:p>
          <w:p w14:paraId="1576D975" w14:textId="77777777" w:rsidR="00BE6EA6" w:rsidRPr="00BE6EA6" w:rsidRDefault="00BE6EA6" w:rsidP="0074102B">
            <w:pPr>
              <w:rPr>
                <w:b/>
                <w:lang w:val="ro-RO"/>
              </w:rPr>
            </w:pPr>
            <w:r w:rsidRPr="00BE6EA6">
              <w:rPr>
                <w:b/>
                <w:lang w:val="ro-RO"/>
              </w:rPr>
              <w:t>Dictare. Test de evaluare a cunoştinţelor.</w:t>
            </w:r>
            <w:r w:rsidRPr="00BE6EA6">
              <w:rPr>
                <w:lang w:val="ro-RO"/>
              </w:rPr>
              <w:t xml:space="preserve"> Unitatea V.</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0B812690" w14:textId="77777777" w:rsidR="00BE6EA6" w:rsidRPr="00BE6EA6" w:rsidRDefault="00BE6EA6" w:rsidP="0074102B">
            <w:pPr>
              <w:jc w:val="center"/>
              <w:rPr>
                <w:lang w:val="ro-RO"/>
              </w:rPr>
            </w:pPr>
            <w:r w:rsidRPr="00BE6EA6">
              <w:rPr>
                <w:lang w:val="ro-RO"/>
              </w:rPr>
              <w:lastRenderedPageBreak/>
              <w:t>12</w:t>
            </w:r>
          </w:p>
        </w:tc>
        <w:tc>
          <w:tcPr>
            <w:tcW w:w="1277" w:type="dxa"/>
            <w:tcBorders>
              <w:top w:val="single" w:sz="4" w:space="0" w:color="000000"/>
              <w:left w:val="single" w:sz="4" w:space="0" w:color="000000"/>
              <w:bottom w:val="single" w:sz="4" w:space="0" w:color="000000"/>
              <w:right w:val="single" w:sz="4" w:space="0" w:color="000000"/>
            </w:tcBorders>
            <w:vAlign w:val="center"/>
          </w:tcPr>
          <w:p w14:paraId="74B1199B" w14:textId="55F8CA53" w:rsidR="00BE6EA6" w:rsidRPr="00BE6EA6" w:rsidRDefault="008F500D" w:rsidP="0074102B">
            <w:pPr>
              <w:spacing w:before="60" w:after="60"/>
              <w:jc w:val="center"/>
              <w:rPr>
                <w:lang w:val="ro-RO"/>
              </w:rPr>
            </w:pPr>
            <w:r>
              <w:rPr>
                <w:lang w:val="ro-RO"/>
              </w:rPr>
              <w:t>12</w:t>
            </w:r>
          </w:p>
        </w:tc>
      </w:tr>
      <w:tr w:rsidR="00BE6EA6" w:rsidRPr="00BE6EA6" w14:paraId="1A856692" w14:textId="77777777" w:rsidTr="0074102B">
        <w:trPr>
          <w:gridAfter w:val="1"/>
          <w:wAfter w:w="71" w:type="dxa"/>
          <w:trHeight w:val="260"/>
        </w:trPr>
        <w:tc>
          <w:tcPr>
            <w:tcW w:w="101" w:type="dxa"/>
            <w:tcBorders>
              <w:top w:val="single" w:sz="4" w:space="0" w:color="000000"/>
              <w:left w:val="single" w:sz="4" w:space="0" w:color="000000"/>
              <w:bottom w:val="single" w:sz="4" w:space="0" w:color="000000"/>
              <w:right w:val="single" w:sz="4" w:space="0" w:color="000000"/>
            </w:tcBorders>
          </w:tcPr>
          <w:p w14:paraId="5DB1E2F9"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C5D52C3"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733CB052" w14:textId="77777777" w:rsidR="00BE6EA6" w:rsidRPr="00BE6EA6" w:rsidRDefault="00BE6EA6" w:rsidP="0074102B">
            <w:pPr>
              <w:rPr>
                <w:lang w:val="ro-RO"/>
              </w:rPr>
            </w:pPr>
            <w:r w:rsidRPr="00BE6EA6">
              <w:rPr>
                <w:lang w:val="ro-RO"/>
              </w:rPr>
              <w:t>Unitatea VI.</w:t>
            </w:r>
            <w:r w:rsidRPr="00BE6EA6">
              <w:rPr>
                <w:b/>
                <w:i/>
                <w:lang w:val="ro-RO"/>
              </w:rPr>
              <w:t xml:space="preserve"> </w:t>
            </w:r>
          </w:p>
          <w:p w14:paraId="7A451D71" w14:textId="77777777" w:rsidR="00BE6EA6" w:rsidRPr="00BE6EA6" w:rsidRDefault="00BE6EA6" w:rsidP="0074102B">
            <w:pPr>
              <w:rPr>
                <w:b/>
                <w:i/>
                <w:lang w:val="ro-RO"/>
              </w:rPr>
            </w:pPr>
            <w:r w:rsidRPr="00BE6EA6">
              <w:rPr>
                <w:b/>
                <w:i/>
                <w:lang w:val="ro-RO"/>
              </w:rPr>
              <w:t>Respirația – funcție vitală a organismului</w:t>
            </w:r>
          </w:p>
          <w:p w14:paraId="4887685E" w14:textId="77777777" w:rsidR="00BE6EA6" w:rsidRPr="00BE6EA6" w:rsidRDefault="00BE6EA6" w:rsidP="0074102B">
            <w:pPr>
              <w:rPr>
                <w:b/>
                <w:i/>
                <w:lang w:val="ro-RO"/>
              </w:rPr>
            </w:pPr>
            <w:r w:rsidRPr="00BE6EA6">
              <w:rPr>
                <w:b/>
                <w:lang w:val="ro-RO"/>
              </w:rPr>
              <w:t xml:space="preserve">Text: </w:t>
            </w:r>
            <w:r w:rsidRPr="00BE6EA6">
              <w:rPr>
                <w:b/>
                <w:i/>
                <w:lang w:val="ro-RO"/>
              </w:rPr>
              <w:t>Aparatul respirator</w:t>
            </w:r>
          </w:p>
          <w:p w14:paraId="0DBBC2C8" w14:textId="77777777" w:rsidR="00BE6EA6" w:rsidRPr="00BE6EA6" w:rsidRDefault="00BE6EA6" w:rsidP="0074102B">
            <w:pPr>
              <w:rPr>
                <w:b/>
                <w:lang w:val="ro-RO"/>
              </w:rPr>
            </w:pPr>
            <w:r w:rsidRPr="00BE6EA6">
              <w:rPr>
                <w:b/>
                <w:lang w:val="ro-RO"/>
              </w:rPr>
              <w:t>Vocabular tematic</w:t>
            </w:r>
          </w:p>
          <w:p w14:paraId="772C23F5"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Familii de cuvinte: </w:t>
            </w:r>
            <w:r w:rsidRPr="00BE6EA6">
              <w:rPr>
                <w:b/>
                <w:i/>
                <w:lang w:val="ro-RO"/>
              </w:rPr>
              <w:t>oxid, a respira, vital, viaţă</w:t>
            </w:r>
          </w:p>
          <w:p w14:paraId="736C5BC5"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Formarea cuvintelor: </w:t>
            </w:r>
            <w:r w:rsidRPr="00BE6EA6">
              <w:rPr>
                <w:b/>
                <w:i/>
                <w:lang w:val="ro-RO"/>
              </w:rPr>
              <w:t>dis-; supra-; îm / în-; -ific (a)</w:t>
            </w:r>
          </w:p>
          <w:p w14:paraId="1F0998D1" w14:textId="77777777" w:rsidR="00BE6EA6" w:rsidRPr="00BE6EA6" w:rsidRDefault="00BE6EA6" w:rsidP="0074102B">
            <w:pPr>
              <w:rPr>
                <w:b/>
                <w:lang w:val="ro-RO"/>
              </w:rPr>
            </w:pPr>
            <w:r w:rsidRPr="00BE6EA6">
              <w:rPr>
                <w:b/>
                <w:lang w:val="ro-RO"/>
              </w:rPr>
              <w:t>Gramatică</w:t>
            </w:r>
          </w:p>
          <w:p w14:paraId="4E385454" w14:textId="77777777" w:rsidR="00BE6EA6" w:rsidRPr="00BE6EA6" w:rsidRDefault="00BE6EA6" w:rsidP="00E145E2">
            <w:pPr>
              <w:numPr>
                <w:ilvl w:val="0"/>
                <w:numId w:val="10"/>
              </w:numPr>
              <w:pBdr>
                <w:top w:val="nil"/>
                <w:left w:val="nil"/>
                <w:bottom w:val="nil"/>
                <w:right w:val="nil"/>
                <w:between w:val="nil"/>
              </w:pBdr>
              <w:rPr>
                <w:b/>
                <w:lang w:val="ro-RO"/>
              </w:rPr>
            </w:pPr>
            <w:r w:rsidRPr="00BE6EA6">
              <w:rPr>
                <w:lang w:val="ro-RO"/>
              </w:rPr>
              <w:t xml:space="preserve">Morfologie: </w:t>
            </w:r>
            <w:r w:rsidRPr="00BE6EA6">
              <w:rPr>
                <w:b/>
                <w:i/>
                <w:lang w:val="ro-RO"/>
              </w:rPr>
              <w:t>Verb. Modul condiţional-optativ</w:t>
            </w:r>
          </w:p>
          <w:p w14:paraId="62080284" w14:textId="77777777" w:rsidR="00BE6EA6" w:rsidRPr="00BE6EA6" w:rsidRDefault="00BE6EA6" w:rsidP="00E145E2">
            <w:pPr>
              <w:numPr>
                <w:ilvl w:val="0"/>
                <w:numId w:val="10"/>
              </w:numPr>
              <w:pBdr>
                <w:top w:val="nil"/>
                <w:left w:val="nil"/>
                <w:bottom w:val="nil"/>
                <w:right w:val="nil"/>
                <w:between w:val="nil"/>
              </w:pBdr>
              <w:rPr>
                <w:b/>
                <w:i/>
                <w:lang w:val="ro-RO"/>
              </w:rPr>
            </w:pPr>
            <w:r w:rsidRPr="00BE6EA6">
              <w:rPr>
                <w:lang w:val="ro-RO"/>
              </w:rPr>
              <w:t xml:space="preserve">Sintaxă: </w:t>
            </w:r>
            <w:r w:rsidRPr="00BE6EA6">
              <w:rPr>
                <w:b/>
                <w:i/>
                <w:lang w:val="ro-RO"/>
              </w:rPr>
              <w:t xml:space="preserve">Exprimarea scopului </w:t>
            </w:r>
          </w:p>
          <w:p w14:paraId="68556049" w14:textId="77777777" w:rsidR="00BE6EA6" w:rsidRPr="00BE6EA6" w:rsidRDefault="00BE6EA6" w:rsidP="0074102B">
            <w:pPr>
              <w:rPr>
                <w:lang w:val="ro-RO"/>
              </w:rPr>
            </w:pPr>
            <w:r w:rsidRPr="00BE6EA6">
              <w:rPr>
                <w:b/>
                <w:lang w:val="ro-RO"/>
              </w:rPr>
              <w:t xml:space="preserve">Lectură suplimentară: </w:t>
            </w:r>
            <w:r w:rsidRPr="00BE6EA6">
              <w:rPr>
                <w:b/>
                <w:i/>
                <w:lang w:val="ro-RO"/>
              </w:rPr>
              <w:t>Răcelile comune</w:t>
            </w:r>
          </w:p>
          <w:p w14:paraId="2E5BC4A9" w14:textId="77777777" w:rsidR="00BE6EA6" w:rsidRPr="00BE6EA6" w:rsidRDefault="00BE6EA6" w:rsidP="0074102B">
            <w:pPr>
              <w:rPr>
                <w:lang w:val="ro-RO"/>
              </w:rPr>
            </w:pPr>
            <w:r w:rsidRPr="00BE6EA6">
              <w:rPr>
                <w:b/>
                <w:lang w:val="ro-RO"/>
              </w:rPr>
              <w:t>Dictare. Test de evaluare a cunoştinţelor.</w:t>
            </w:r>
            <w:r w:rsidRPr="00BE6EA6">
              <w:rPr>
                <w:lang w:val="ro-RO"/>
              </w:rPr>
              <w:t xml:space="preserve"> Unitatea VI.</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11944FB4" w14:textId="77777777" w:rsidR="00BE6EA6" w:rsidRPr="00BE6EA6" w:rsidRDefault="00BE6EA6" w:rsidP="0074102B">
            <w:pPr>
              <w:jc w:val="center"/>
              <w:rPr>
                <w:lang w:val="ro-RO"/>
              </w:rPr>
            </w:pPr>
            <w:r w:rsidRPr="00BE6EA6">
              <w:rPr>
                <w:lang w:val="ro-RO"/>
              </w:rPr>
              <w:t>12</w:t>
            </w:r>
          </w:p>
        </w:tc>
        <w:tc>
          <w:tcPr>
            <w:tcW w:w="1277" w:type="dxa"/>
            <w:tcBorders>
              <w:top w:val="single" w:sz="4" w:space="0" w:color="000000"/>
              <w:left w:val="single" w:sz="4" w:space="0" w:color="000000"/>
              <w:bottom w:val="single" w:sz="4" w:space="0" w:color="000000"/>
              <w:right w:val="single" w:sz="4" w:space="0" w:color="000000"/>
            </w:tcBorders>
            <w:vAlign w:val="center"/>
          </w:tcPr>
          <w:p w14:paraId="01C26ABC" w14:textId="5B7B9490" w:rsidR="00BE6EA6" w:rsidRPr="00BE6EA6" w:rsidRDefault="008F500D" w:rsidP="0074102B">
            <w:pPr>
              <w:spacing w:before="60" w:after="60"/>
              <w:jc w:val="center"/>
              <w:rPr>
                <w:lang w:val="ro-RO"/>
              </w:rPr>
            </w:pPr>
            <w:r>
              <w:rPr>
                <w:lang w:val="ro-RO"/>
              </w:rPr>
              <w:t>12</w:t>
            </w:r>
          </w:p>
        </w:tc>
      </w:tr>
      <w:tr w:rsidR="00BE6EA6" w:rsidRPr="00BE6EA6" w14:paraId="652EB411" w14:textId="77777777" w:rsidTr="0074102B">
        <w:trPr>
          <w:gridAfter w:val="1"/>
          <w:wAfter w:w="71" w:type="dxa"/>
          <w:trHeight w:val="260"/>
        </w:trPr>
        <w:tc>
          <w:tcPr>
            <w:tcW w:w="101" w:type="dxa"/>
            <w:tcBorders>
              <w:top w:val="single" w:sz="4" w:space="0" w:color="000000"/>
              <w:left w:val="single" w:sz="4" w:space="0" w:color="000000"/>
              <w:bottom w:val="single" w:sz="4" w:space="0" w:color="000000"/>
              <w:right w:val="single" w:sz="4" w:space="0" w:color="000000"/>
            </w:tcBorders>
          </w:tcPr>
          <w:p w14:paraId="0ABCB255"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4120F58"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43E359BE" w14:textId="77777777" w:rsidR="00BE6EA6" w:rsidRPr="00BE6EA6" w:rsidRDefault="00BE6EA6" w:rsidP="0074102B">
            <w:pPr>
              <w:rPr>
                <w:lang w:val="ro-RO"/>
              </w:rPr>
            </w:pPr>
            <w:r w:rsidRPr="00BE6EA6">
              <w:rPr>
                <w:lang w:val="ro-RO"/>
              </w:rPr>
              <w:t>Unitatea VII.</w:t>
            </w:r>
            <w:r w:rsidRPr="00BE6EA6">
              <w:rPr>
                <w:smallCaps/>
                <w:lang w:val="ro-RO"/>
              </w:rPr>
              <w:t xml:space="preserve">   </w:t>
            </w:r>
          </w:p>
          <w:p w14:paraId="03F69F66" w14:textId="77777777" w:rsidR="00BE6EA6" w:rsidRPr="00BE6EA6" w:rsidRDefault="00BE6EA6" w:rsidP="0074102B">
            <w:pPr>
              <w:rPr>
                <w:b/>
                <w:i/>
                <w:lang w:val="ro-RO"/>
              </w:rPr>
            </w:pPr>
            <w:r w:rsidRPr="00BE6EA6">
              <w:rPr>
                <w:b/>
                <w:i/>
                <w:lang w:val="ro-RO"/>
              </w:rPr>
              <w:t>Mișcarea – necesitate și sănătate</w:t>
            </w:r>
          </w:p>
          <w:p w14:paraId="274DC993" w14:textId="77777777" w:rsidR="00BE6EA6" w:rsidRPr="00BE6EA6" w:rsidRDefault="00BE6EA6" w:rsidP="0074102B">
            <w:pPr>
              <w:rPr>
                <w:b/>
                <w:i/>
                <w:lang w:val="ro-RO"/>
              </w:rPr>
            </w:pPr>
            <w:r w:rsidRPr="00BE6EA6">
              <w:rPr>
                <w:b/>
                <w:lang w:val="ro-RO"/>
              </w:rPr>
              <w:t xml:space="preserve">Text: </w:t>
            </w:r>
            <w:r w:rsidRPr="00BE6EA6">
              <w:rPr>
                <w:b/>
                <w:i/>
                <w:lang w:val="ro-RO"/>
              </w:rPr>
              <w:t>Aparatul locomotor</w:t>
            </w:r>
          </w:p>
          <w:p w14:paraId="6E3AC4BF" w14:textId="77777777" w:rsidR="00BE6EA6" w:rsidRPr="00BE6EA6" w:rsidRDefault="00BE6EA6" w:rsidP="0074102B">
            <w:pPr>
              <w:rPr>
                <w:b/>
                <w:lang w:val="ro-RO"/>
              </w:rPr>
            </w:pPr>
            <w:r w:rsidRPr="00BE6EA6">
              <w:rPr>
                <w:b/>
                <w:lang w:val="ro-RO"/>
              </w:rPr>
              <w:t>Vocabular tematic</w:t>
            </w:r>
          </w:p>
          <w:p w14:paraId="5F9AC401"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Familii de cuvinte: </w:t>
            </w:r>
            <w:r w:rsidRPr="00BE6EA6">
              <w:rPr>
                <w:b/>
                <w:i/>
                <w:lang w:val="ro-RO"/>
              </w:rPr>
              <w:t xml:space="preserve">a (se) articula, a (se) deplasa, os, structură                        </w:t>
            </w:r>
          </w:p>
          <w:p w14:paraId="4F5E3480"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Formarea cuvintelor: </w:t>
            </w:r>
            <w:r w:rsidRPr="00BE6EA6">
              <w:rPr>
                <w:b/>
                <w:i/>
                <w:lang w:val="ro-RO"/>
              </w:rPr>
              <w:t>inter-, osteo</w:t>
            </w:r>
            <w:r w:rsidRPr="00BE6EA6">
              <w:rPr>
                <w:rFonts w:eastAsia="Noto Sans Symbols"/>
                <w:b/>
                <w:i/>
                <w:lang w:val="ro-RO"/>
              </w:rPr>
              <w:t>−</w:t>
            </w:r>
          </w:p>
          <w:p w14:paraId="6C11000B" w14:textId="77777777" w:rsidR="00BE6EA6" w:rsidRPr="00BE6EA6" w:rsidRDefault="00BE6EA6" w:rsidP="0074102B">
            <w:pPr>
              <w:rPr>
                <w:b/>
                <w:lang w:val="ro-RO"/>
              </w:rPr>
            </w:pPr>
            <w:r w:rsidRPr="00BE6EA6">
              <w:rPr>
                <w:b/>
                <w:lang w:val="ro-RO"/>
              </w:rPr>
              <w:t>Gramatică</w:t>
            </w:r>
          </w:p>
          <w:p w14:paraId="633B9543" w14:textId="77777777" w:rsidR="00BE6EA6" w:rsidRPr="00BE6EA6" w:rsidRDefault="00BE6EA6" w:rsidP="00E145E2">
            <w:pPr>
              <w:numPr>
                <w:ilvl w:val="0"/>
                <w:numId w:val="10"/>
              </w:numPr>
              <w:pBdr>
                <w:top w:val="nil"/>
                <w:left w:val="nil"/>
                <w:bottom w:val="nil"/>
                <w:right w:val="nil"/>
                <w:between w:val="nil"/>
              </w:pBdr>
              <w:rPr>
                <w:b/>
                <w:lang w:val="ro-RO"/>
              </w:rPr>
            </w:pPr>
            <w:r w:rsidRPr="00BE6EA6">
              <w:rPr>
                <w:lang w:val="ro-RO"/>
              </w:rPr>
              <w:t>Morfologie:</w:t>
            </w:r>
            <w:r w:rsidRPr="00BE6EA6">
              <w:rPr>
                <w:b/>
                <w:lang w:val="ro-RO"/>
              </w:rPr>
              <w:t xml:space="preserve"> Pronume şi adjectiv nehotărât</w:t>
            </w:r>
          </w:p>
          <w:p w14:paraId="7FDA2180" w14:textId="77777777" w:rsidR="00BE6EA6" w:rsidRPr="00BE6EA6" w:rsidRDefault="00BE6EA6" w:rsidP="0074102B">
            <w:pPr>
              <w:pBdr>
                <w:top w:val="nil"/>
                <w:left w:val="nil"/>
                <w:bottom w:val="nil"/>
                <w:right w:val="nil"/>
                <w:between w:val="nil"/>
              </w:pBdr>
              <w:ind w:left="774" w:hanging="720"/>
              <w:rPr>
                <w:b/>
                <w:lang w:val="ro-RO"/>
              </w:rPr>
            </w:pPr>
            <w:r w:rsidRPr="00BE6EA6">
              <w:rPr>
                <w:b/>
                <w:i/>
                <w:lang w:val="ro-RO"/>
              </w:rPr>
              <w:t>unul, altul</w:t>
            </w:r>
            <w:r w:rsidRPr="00BE6EA6">
              <w:rPr>
                <w:b/>
                <w:lang w:val="ro-RO"/>
              </w:rPr>
              <w:t xml:space="preserve">  (n-ac.; g-d.)   </w:t>
            </w:r>
          </w:p>
          <w:p w14:paraId="6E44167F" w14:textId="77777777" w:rsidR="00BE6EA6" w:rsidRPr="00BE6EA6" w:rsidRDefault="00BE6EA6" w:rsidP="00E145E2">
            <w:pPr>
              <w:numPr>
                <w:ilvl w:val="0"/>
                <w:numId w:val="11"/>
              </w:numPr>
              <w:pBdr>
                <w:top w:val="nil"/>
                <w:left w:val="nil"/>
                <w:bottom w:val="nil"/>
                <w:right w:val="nil"/>
                <w:between w:val="nil"/>
              </w:pBdr>
              <w:ind w:left="709"/>
              <w:rPr>
                <w:i/>
                <w:lang w:val="ro-RO"/>
              </w:rPr>
            </w:pPr>
            <w:r w:rsidRPr="00BE6EA6">
              <w:rPr>
                <w:lang w:val="ro-RO"/>
              </w:rPr>
              <w:t xml:space="preserve">Sintaxă: </w:t>
            </w:r>
            <w:r w:rsidRPr="00BE6EA6">
              <w:rPr>
                <w:b/>
                <w:i/>
                <w:lang w:val="ro-RO"/>
              </w:rPr>
              <w:t>Exprimarea modului</w:t>
            </w:r>
          </w:p>
          <w:p w14:paraId="451FEEA9" w14:textId="77777777" w:rsidR="00BE6EA6" w:rsidRPr="00BE6EA6" w:rsidRDefault="00BE6EA6" w:rsidP="0074102B">
            <w:pPr>
              <w:rPr>
                <w:b/>
                <w:lang w:val="ro-RO"/>
              </w:rPr>
            </w:pPr>
            <w:r w:rsidRPr="00BE6EA6">
              <w:rPr>
                <w:b/>
                <w:lang w:val="ro-RO"/>
              </w:rPr>
              <w:t xml:space="preserve">Lectură suplimentară: </w:t>
            </w:r>
            <w:r w:rsidRPr="00BE6EA6">
              <w:rPr>
                <w:b/>
                <w:i/>
                <w:lang w:val="ro-RO"/>
              </w:rPr>
              <w:t>Terapia mersului pe jos</w:t>
            </w:r>
          </w:p>
          <w:p w14:paraId="7513B237" w14:textId="77777777" w:rsidR="00BE6EA6" w:rsidRPr="00BE6EA6" w:rsidRDefault="00BE6EA6" w:rsidP="0074102B">
            <w:pPr>
              <w:rPr>
                <w:lang w:val="ro-RO"/>
              </w:rPr>
            </w:pPr>
            <w:r w:rsidRPr="00BE6EA6">
              <w:rPr>
                <w:b/>
                <w:lang w:val="ro-RO"/>
              </w:rPr>
              <w:t>Dictare. Test de evaluare a cunoştinţelor.</w:t>
            </w:r>
            <w:r w:rsidRPr="00BE6EA6">
              <w:rPr>
                <w:lang w:val="ro-RO"/>
              </w:rPr>
              <w:t xml:space="preserve"> Unitatea VII.</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0FA8EC9B" w14:textId="77777777" w:rsidR="00BE6EA6" w:rsidRPr="00BE6EA6" w:rsidRDefault="00BE6EA6" w:rsidP="0074102B">
            <w:pPr>
              <w:jc w:val="center"/>
              <w:rPr>
                <w:lang w:val="ro-RO"/>
              </w:rPr>
            </w:pPr>
            <w:r w:rsidRPr="00BE6EA6">
              <w:rPr>
                <w:lang w:val="ro-RO"/>
              </w:rPr>
              <w:t>12</w:t>
            </w:r>
          </w:p>
        </w:tc>
        <w:tc>
          <w:tcPr>
            <w:tcW w:w="1277" w:type="dxa"/>
            <w:tcBorders>
              <w:top w:val="single" w:sz="4" w:space="0" w:color="000000"/>
              <w:left w:val="single" w:sz="4" w:space="0" w:color="000000"/>
              <w:bottom w:val="single" w:sz="4" w:space="0" w:color="000000"/>
              <w:right w:val="single" w:sz="4" w:space="0" w:color="000000"/>
            </w:tcBorders>
            <w:vAlign w:val="center"/>
          </w:tcPr>
          <w:p w14:paraId="5E89BD44" w14:textId="1A49E4B8" w:rsidR="00BE6EA6" w:rsidRPr="00BE6EA6" w:rsidRDefault="008F500D" w:rsidP="008F500D">
            <w:pPr>
              <w:spacing w:before="60" w:after="60"/>
              <w:jc w:val="center"/>
              <w:rPr>
                <w:lang w:val="ro-RO"/>
              </w:rPr>
            </w:pPr>
            <w:r>
              <w:rPr>
                <w:lang w:val="ro-RO"/>
              </w:rPr>
              <w:t>14</w:t>
            </w:r>
          </w:p>
        </w:tc>
      </w:tr>
      <w:tr w:rsidR="00BE6EA6" w:rsidRPr="00BE6EA6" w14:paraId="56522BF1" w14:textId="77777777" w:rsidTr="0074102B">
        <w:trPr>
          <w:gridAfter w:val="1"/>
          <w:wAfter w:w="71" w:type="dxa"/>
          <w:trHeight w:val="260"/>
        </w:trPr>
        <w:tc>
          <w:tcPr>
            <w:tcW w:w="101" w:type="dxa"/>
            <w:tcBorders>
              <w:top w:val="single" w:sz="4" w:space="0" w:color="000000"/>
              <w:left w:val="single" w:sz="4" w:space="0" w:color="000000"/>
              <w:bottom w:val="single" w:sz="4" w:space="0" w:color="000000"/>
              <w:right w:val="single" w:sz="4" w:space="0" w:color="000000"/>
            </w:tcBorders>
          </w:tcPr>
          <w:p w14:paraId="4BBECC43"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71AF093E"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630286BC" w14:textId="77777777" w:rsidR="00BE6EA6" w:rsidRPr="00BE6EA6" w:rsidRDefault="00BE6EA6" w:rsidP="0074102B">
            <w:pPr>
              <w:rPr>
                <w:b/>
                <w:lang w:val="ro-RO"/>
              </w:rPr>
            </w:pPr>
            <w:r w:rsidRPr="00BE6EA6">
              <w:rPr>
                <w:lang w:val="ro-RO"/>
              </w:rPr>
              <w:t>Unitatea VIII.</w:t>
            </w:r>
            <w:r w:rsidRPr="00BE6EA6">
              <w:rPr>
                <w:smallCaps/>
                <w:lang w:val="ro-RO"/>
              </w:rPr>
              <w:t xml:space="preserve">   </w:t>
            </w:r>
            <w:r w:rsidRPr="00BE6EA6">
              <w:rPr>
                <w:b/>
                <w:i/>
                <w:lang w:val="ro-RO"/>
              </w:rPr>
              <w:t>Sinteză</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72F7B3D5" w14:textId="32D6ED47" w:rsidR="00BE6EA6" w:rsidRPr="00BE6EA6" w:rsidRDefault="006F198E" w:rsidP="0074102B">
            <w:pPr>
              <w:jc w:val="center"/>
              <w:rPr>
                <w:lang w:val="ro-RO"/>
              </w:rPr>
            </w:pPr>
            <w:r>
              <w:rPr>
                <w:lang w:val="ro-RO"/>
              </w:rPr>
              <w:t>4</w:t>
            </w:r>
          </w:p>
        </w:tc>
        <w:tc>
          <w:tcPr>
            <w:tcW w:w="1277" w:type="dxa"/>
            <w:tcBorders>
              <w:top w:val="single" w:sz="4" w:space="0" w:color="000000"/>
              <w:left w:val="single" w:sz="4" w:space="0" w:color="000000"/>
              <w:bottom w:val="single" w:sz="4" w:space="0" w:color="000000"/>
              <w:right w:val="single" w:sz="4" w:space="0" w:color="000000"/>
            </w:tcBorders>
            <w:vAlign w:val="center"/>
          </w:tcPr>
          <w:p w14:paraId="23BAF4E8" w14:textId="77777777" w:rsidR="00BE6EA6" w:rsidRPr="00BE6EA6" w:rsidRDefault="00BE6EA6" w:rsidP="0074102B">
            <w:pPr>
              <w:spacing w:before="60" w:after="60"/>
              <w:jc w:val="center"/>
              <w:rPr>
                <w:lang w:val="ro-RO"/>
              </w:rPr>
            </w:pPr>
          </w:p>
        </w:tc>
      </w:tr>
      <w:tr w:rsidR="00BE6EA6" w:rsidRPr="00BE6EA6" w14:paraId="2DB45F6D" w14:textId="77777777" w:rsidTr="0074102B">
        <w:trPr>
          <w:gridAfter w:val="1"/>
          <w:wAfter w:w="71" w:type="dxa"/>
          <w:trHeight w:val="260"/>
        </w:trPr>
        <w:tc>
          <w:tcPr>
            <w:tcW w:w="101" w:type="dxa"/>
            <w:tcBorders>
              <w:top w:val="single" w:sz="4" w:space="0" w:color="000000"/>
              <w:left w:val="single" w:sz="4" w:space="0" w:color="000000"/>
              <w:bottom w:val="single" w:sz="4" w:space="0" w:color="000000"/>
              <w:right w:val="single" w:sz="4" w:space="0" w:color="000000"/>
            </w:tcBorders>
          </w:tcPr>
          <w:p w14:paraId="296C9737"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45F1EA94"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6CC1022F" w14:textId="77777777" w:rsidR="00BE6EA6" w:rsidRPr="00BE6EA6" w:rsidRDefault="00BE6EA6" w:rsidP="0074102B">
            <w:pPr>
              <w:rPr>
                <w:b/>
                <w:i/>
                <w:lang w:val="ro-RO"/>
              </w:rPr>
            </w:pPr>
            <w:r w:rsidRPr="00BE6EA6">
              <w:rPr>
                <w:b/>
                <w:i/>
                <w:lang w:val="ro-RO"/>
              </w:rPr>
              <w:t>Evaluare intermediară</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437DBDC9" w14:textId="77777777" w:rsidR="00BE6EA6" w:rsidRPr="00BE6EA6" w:rsidRDefault="00BE6EA6" w:rsidP="0074102B">
            <w:pPr>
              <w:jc w:val="center"/>
              <w:rPr>
                <w:lang w:val="ro-RO"/>
              </w:rPr>
            </w:pPr>
            <w:r w:rsidRPr="00BE6EA6">
              <w:rPr>
                <w:lang w:val="ro-RO"/>
              </w:rPr>
              <w:t>2</w:t>
            </w:r>
          </w:p>
        </w:tc>
        <w:tc>
          <w:tcPr>
            <w:tcW w:w="1277" w:type="dxa"/>
            <w:tcBorders>
              <w:top w:val="single" w:sz="4" w:space="0" w:color="000000"/>
              <w:left w:val="single" w:sz="4" w:space="0" w:color="000000"/>
              <w:bottom w:val="single" w:sz="4" w:space="0" w:color="000000"/>
              <w:right w:val="single" w:sz="4" w:space="0" w:color="000000"/>
            </w:tcBorders>
            <w:vAlign w:val="center"/>
          </w:tcPr>
          <w:p w14:paraId="49E69379" w14:textId="77777777" w:rsidR="00BE6EA6" w:rsidRPr="00BE6EA6" w:rsidRDefault="00BE6EA6" w:rsidP="0074102B">
            <w:pPr>
              <w:spacing w:before="60" w:after="60"/>
              <w:jc w:val="center"/>
              <w:rPr>
                <w:lang w:val="ro-RO"/>
              </w:rPr>
            </w:pPr>
          </w:p>
        </w:tc>
      </w:tr>
      <w:tr w:rsidR="00BE6EA6" w:rsidRPr="00BE6EA6" w14:paraId="7D9C306D" w14:textId="77777777" w:rsidTr="0074102B">
        <w:trPr>
          <w:gridAfter w:val="1"/>
          <w:wAfter w:w="71" w:type="dxa"/>
          <w:trHeight w:val="260"/>
        </w:trPr>
        <w:tc>
          <w:tcPr>
            <w:tcW w:w="101" w:type="dxa"/>
            <w:tcBorders>
              <w:top w:val="single" w:sz="4" w:space="0" w:color="000000"/>
              <w:left w:val="single" w:sz="4" w:space="0" w:color="000000"/>
              <w:bottom w:val="single" w:sz="4" w:space="0" w:color="000000"/>
              <w:right w:val="single" w:sz="4" w:space="0" w:color="000000"/>
            </w:tcBorders>
          </w:tcPr>
          <w:p w14:paraId="7BBDA399"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53A1DF8"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119C7077" w14:textId="77777777" w:rsidR="00BE6EA6" w:rsidRPr="00BE6EA6" w:rsidRDefault="00BE6EA6" w:rsidP="0074102B">
            <w:pPr>
              <w:rPr>
                <w:b/>
                <w:i/>
                <w:lang w:val="ro-RO"/>
              </w:rPr>
            </w:pPr>
            <w:r w:rsidRPr="00BE6EA6">
              <w:rPr>
                <w:lang w:val="ro-RO"/>
              </w:rPr>
              <w:t>Unitatea IX.</w:t>
            </w:r>
            <w:r w:rsidRPr="00BE6EA6">
              <w:rPr>
                <w:smallCaps/>
                <w:lang w:val="ro-RO"/>
              </w:rPr>
              <w:t xml:space="preserve">   </w:t>
            </w:r>
            <w:r w:rsidRPr="00BE6EA6">
              <w:rPr>
                <w:b/>
                <w:i/>
                <w:lang w:val="ro-RO"/>
              </w:rPr>
              <w:t>Tractul digestiv – un aparat de suport al materiei</w:t>
            </w:r>
          </w:p>
          <w:p w14:paraId="39932FA4" w14:textId="77777777" w:rsidR="00BE6EA6" w:rsidRPr="00BE6EA6" w:rsidRDefault="00BE6EA6" w:rsidP="0074102B">
            <w:pPr>
              <w:rPr>
                <w:b/>
                <w:i/>
                <w:lang w:val="ro-RO"/>
              </w:rPr>
            </w:pPr>
            <w:r w:rsidRPr="00BE6EA6">
              <w:rPr>
                <w:b/>
                <w:lang w:val="ro-RO"/>
              </w:rPr>
              <w:t xml:space="preserve">Text: </w:t>
            </w:r>
            <w:r w:rsidRPr="00BE6EA6">
              <w:rPr>
                <w:b/>
                <w:i/>
                <w:lang w:val="ro-RO"/>
              </w:rPr>
              <w:t>Aparatul digestiv</w:t>
            </w:r>
          </w:p>
          <w:p w14:paraId="5E977913" w14:textId="77777777" w:rsidR="00BE6EA6" w:rsidRPr="00BE6EA6" w:rsidRDefault="00BE6EA6" w:rsidP="0074102B">
            <w:pPr>
              <w:rPr>
                <w:b/>
                <w:lang w:val="ro-RO"/>
              </w:rPr>
            </w:pPr>
            <w:r w:rsidRPr="00BE6EA6">
              <w:rPr>
                <w:b/>
                <w:lang w:val="ro-RO"/>
              </w:rPr>
              <w:t>Vocabular tematic</w:t>
            </w:r>
          </w:p>
          <w:p w14:paraId="740CA737"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Familii de cuvinte: </w:t>
            </w:r>
            <w:r w:rsidRPr="00BE6EA6">
              <w:rPr>
                <w:b/>
                <w:i/>
                <w:lang w:val="ro-RO"/>
              </w:rPr>
              <w:t xml:space="preserve">aliment, consum, a (se)  digera                        </w:t>
            </w:r>
          </w:p>
          <w:p w14:paraId="2477D69A"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Formarea cuvintelor: </w:t>
            </w:r>
            <w:r w:rsidRPr="00BE6EA6">
              <w:rPr>
                <w:b/>
                <w:i/>
                <w:lang w:val="ro-RO"/>
              </w:rPr>
              <w:t xml:space="preserve">anti-, supra-, sub-, -al, -ar  </w:t>
            </w:r>
          </w:p>
          <w:p w14:paraId="2470A1E5" w14:textId="77777777" w:rsidR="00BE6EA6" w:rsidRPr="00BE6EA6" w:rsidRDefault="00BE6EA6" w:rsidP="0074102B">
            <w:pPr>
              <w:rPr>
                <w:b/>
                <w:lang w:val="ro-RO"/>
              </w:rPr>
            </w:pPr>
            <w:r w:rsidRPr="00BE6EA6">
              <w:rPr>
                <w:b/>
                <w:lang w:val="ro-RO"/>
              </w:rPr>
              <w:t>Gramatică</w:t>
            </w:r>
          </w:p>
          <w:p w14:paraId="0FFFA0C4" w14:textId="77777777" w:rsidR="00BE6EA6" w:rsidRPr="00BE6EA6" w:rsidRDefault="00BE6EA6" w:rsidP="00E145E2">
            <w:pPr>
              <w:numPr>
                <w:ilvl w:val="0"/>
                <w:numId w:val="10"/>
              </w:numPr>
              <w:pBdr>
                <w:top w:val="nil"/>
                <w:left w:val="nil"/>
                <w:bottom w:val="nil"/>
                <w:right w:val="nil"/>
                <w:between w:val="nil"/>
              </w:pBdr>
              <w:ind w:hanging="212"/>
              <w:rPr>
                <w:b/>
                <w:lang w:val="ro-RO"/>
              </w:rPr>
            </w:pPr>
            <w:r w:rsidRPr="00BE6EA6">
              <w:rPr>
                <w:lang w:val="ro-RO"/>
              </w:rPr>
              <w:t>Morfologie:</w:t>
            </w:r>
            <w:r w:rsidRPr="00BE6EA6">
              <w:rPr>
                <w:b/>
                <w:lang w:val="ro-RO"/>
              </w:rPr>
              <w:t xml:space="preserve"> Pronume şi adjectiv interogativ-relativ </w:t>
            </w:r>
            <w:r w:rsidRPr="00BE6EA6">
              <w:rPr>
                <w:b/>
                <w:i/>
                <w:lang w:val="ro-RO"/>
              </w:rPr>
              <w:t>cine?, care?, cât? la genitiv</w:t>
            </w:r>
            <w:r w:rsidRPr="00BE6EA6">
              <w:rPr>
                <w:rFonts w:eastAsia="Noto Sans Symbols"/>
                <w:lang w:val="ro-RO"/>
              </w:rPr>
              <w:t>−</w:t>
            </w:r>
            <w:r w:rsidRPr="00BE6EA6">
              <w:rPr>
                <w:b/>
                <w:i/>
                <w:lang w:val="ro-RO"/>
              </w:rPr>
              <w:t>dativ</w:t>
            </w:r>
          </w:p>
          <w:p w14:paraId="5CC7391F" w14:textId="77777777" w:rsidR="00BE6EA6" w:rsidRPr="00BE6EA6" w:rsidRDefault="00BE6EA6" w:rsidP="00E145E2">
            <w:pPr>
              <w:numPr>
                <w:ilvl w:val="0"/>
                <w:numId w:val="11"/>
              </w:numPr>
              <w:pBdr>
                <w:top w:val="nil"/>
                <w:left w:val="nil"/>
                <w:bottom w:val="nil"/>
                <w:right w:val="nil"/>
                <w:between w:val="nil"/>
              </w:pBdr>
              <w:ind w:left="573" w:hanging="136"/>
              <w:rPr>
                <w:lang w:val="ro-RO"/>
              </w:rPr>
            </w:pPr>
            <w:r w:rsidRPr="00BE6EA6">
              <w:rPr>
                <w:lang w:val="ro-RO"/>
              </w:rPr>
              <w:t xml:space="preserve">Sintaxă: </w:t>
            </w:r>
            <w:r w:rsidRPr="00BE6EA6">
              <w:rPr>
                <w:b/>
                <w:i/>
                <w:lang w:val="ro-RO"/>
              </w:rPr>
              <w:t>Exprimarea cauzei</w:t>
            </w:r>
          </w:p>
          <w:p w14:paraId="61E743C2" w14:textId="77777777" w:rsidR="00BE6EA6" w:rsidRPr="00BE6EA6" w:rsidRDefault="00BE6EA6" w:rsidP="0074102B">
            <w:pPr>
              <w:rPr>
                <w:smallCaps/>
                <w:lang w:val="ro-RO"/>
              </w:rPr>
            </w:pPr>
            <w:r w:rsidRPr="00BE6EA6">
              <w:rPr>
                <w:b/>
                <w:lang w:val="ro-RO"/>
              </w:rPr>
              <w:t xml:space="preserve">Lectură suplimentară: </w:t>
            </w:r>
            <w:r w:rsidRPr="00BE6EA6">
              <w:rPr>
                <w:b/>
                <w:i/>
                <w:lang w:val="ro-RO"/>
              </w:rPr>
              <w:t>Alimentaţia corectă</w:t>
            </w:r>
          </w:p>
          <w:p w14:paraId="001F6018" w14:textId="77777777" w:rsidR="00BE6EA6" w:rsidRPr="00BE6EA6" w:rsidRDefault="00BE6EA6" w:rsidP="0074102B">
            <w:pPr>
              <w:jc w:val="both"/>
              <w:rPr>
                <w:b/>
                <w:lang w:val="ro-RO"/>
              </w:rPr>
            </w:pPr>
            <w:r w:rsidRPr="00BE6EA6">
              <w:rPr>
                <w:b/>
                <w:lang w:val="ro-RO"/>
              </w:rPr>
              <w:t>Dictare. Test de evaluare a cunoştinţelor.</w:t>
            </w:r>
            <w:r w:rsidRPr="00BE6EA6">
              <w:rPr>
                <w:lang w:val="ro-RO"/>
              </w:rPr>
              <w:t xml:space="preserve"> Unitatea IX.</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4EB61A70" w14:textId="77777777" w:rsidR="00BE6EA6" w:rsidRPr="00BE6EA6" w:rsidRDefault="00BE6EA6" w:rsidP="0074102B">
            <w:pPr>
              <w:jc w:val="center"/>
              <w:rPr>
                <w:lang w:val="ro-RO"/>
              </w:rPr>
            </w:pPr>
            <w:r w:rsidRPr="00BE6EA6">
              <w:rPr>
                <w:lang w:val="ro-RO"/>
              </w:rPr>
              <w:t>12</w:t>
            </w:r>
          </w:p>
        </w:tc>
        <w:tc>
          <w:tcPr>
            <w:tcW w:w="1277" w:type="dxa"/>
            <w:tcBorders>
              <w:top w:val="single" w:sz="4" w:space="0" w:color="000000"/>
              <w:left w:val="single" w:sz="4" w:space="0" w:color="000000"/>
              <w:bottom w:val="single" w:sz="4" w:space="0" w:color="000000"/>
              <w:right w:val="single" w:sz="4" w:space="0" w:color="000000"/>
            </w:tcBorders>
            <w:vAlign w:val="center"/>
          </w:tcPr>
          <w:p w14:paraId="3B210A7D" w14:textId="6B740134" w:rsidR="00BE6EA6" w:rsidRPr="00BE6EA6" w:rsidRDefault="008F500D" w:rsidP="008F500D">
            <w:pPr>
              <w:spacing w:before="60" w:after="60"/>
              <w:jc w:val="center"/>
              <w:rPr>
                <w:lang w:val="ro-RO"/>
              </w:rPr>
            </w:pPr>
            <w:r>
              <w:rPr>
                <w:lang w:val="ro-RO"/>
              </w:rPr>
              <w:t>14</w:t>
            </w:r>
          </w:p>
        </w:tc>
      </w:tr>
      <w:tr w:rsidR="00BE6EA6" w:rsidRPr="00BE6EA6" w14:paraId="7C8D80F9" w14:textId="77777777" w:rsidTr="0074102B">
        <w:trPr>
          <w:gridAfter w:val="1"/>
          <w:wAfter w:w="71" w:type="dxa"/>
          <w:trHeight w:val="260"/>
        </w:trPr>
        <w:tc>
          <w:tcPr>
            <w:tcW w:w="101" w:type="dxa"/>
            <w:tcBorders>
              <w:top w:val="single" w:sz="4" w:space="0" w:color="000000"/>
              <w:left w:val="single" w:sz="4" w:space="0" w:color="000000"/>
              <w:bottom w:val="single" w:sz="4" w:space="0" w:color="000000"/>
              <w:right w:val="single" w:sz="4" w:space="0" w:color="000000"/>
            </w:tcBorders>
          </w:tcPr>
          <w:p w14:paraId="6BFACFB0"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FFE8A27"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3306AD58" w14:textId="77777777" w:rsidR="00BE6EA6" w:rsidRPr="00BE6EA6" w:rsidRDefault="00BE6EA6" w:rsidP="0074102B">
            <w:pPr>
              <w:rPr>
                <w:b/>
                <w:i/>
                <w:lang w:val="ro-RO"/>
              </w:rPr>
            </w:pPr>
            <w:r w:rsidRPr="00BE6EA6">
              <w:rPr>
                <w:lang w:val="ro-RO"/>
              </w:rPr>
              <w:t>Unitatea X.</w:t>
            </w:r>
            <w:r w:rsidRPr="00BE6EA6">
              <w:rPr>
                <w:smallCaps/>
                <w:lang w:val="ro-RO"/>
              </w:rPr>
              <w:t xml:space="preserve">   </w:t>
            </w:r>
            <w:r w:rsidRPr="00BE6EA6">
              <w:rPr>
                <w:b/>
                <w:i/>
                <w:lang w:val="ro-RO"/>
              </w:rPr>
              <w:t>Sistemul nervos – dispecerul organismului</w:t>
            </w:r>
          </w:p>
          <w:p w14:paraId="2234E522" w14:textId="77777777" w:rsidR="00BE6EA6" w:rsidRPr="00BE6EA6" w:rsidRDefault="00BE6EA6" w:rsidP="0074102B">
            <w:pPr>
              <w:rPr>
                <w:b/>
                <w:i/>
                <w:lang w:val="ro-RO"/>
              </w:rPr>
            </w:pPr>
            <w:r w:rsidRPr="00BE6EA6">
              <w:rPr>
                <w:b/>
                <w:lang w:val="ro-RO"/>
              </w:rPr>
              <w:t xml:space="preserve">Text: </w:t>
            </w:r>
            <w:r w:rsidRPr="00BE6EA6">
              <w:rPr>
                <w:b/>
                <w:i/>
                <w:lang w:val="ro-RO"/>
              </w:rPr>
              <w:t>Sistemul nervos</w:t>
            </w:r>
          </w:p>
          <w:p w14:paraId="62470CDC" w14:textId="77777777" w:rsidR="00BE6EA6" w:rsidRPr="00BE6EA6" w:rsidRDefault="00BE6EA6" w:rsidP="0074102B">
            <w:pPr>
              <w:rPr>
                <w:b/>
                <w:lang w:val="ro-RO"/>
              </w:rPr>
            </w:pPr>
            <w:r w:rsidRPr="00BE6EA6">
              <w:rPr>
                <w:b/>
                <w:lang w:val="ro-RO"/>
              </w:rPr>
              <w:t>Vocabular tematic</w:t>
            </w:r>
          </w:p>
          <w:p w14:paraId="5AC54703"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Familii de cuvinte: </w:t>
            </w:r>
            <w:r w:rsidRPr="00BE6EA6">
              <w:rPr>
                <w:b/>
                <w:i/>
                <w:lang w:val="ro-RO"/>
              </w:rPr>
              <w:t>simţ, nerv, stimul, conştient</w:t>
            </w:r>
          </w:p>
          <w:p w14:paraId="5D4217ED"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Formarea cuvintelor: </w:t>
            </w:r>
            <w:r w:rsidRPr="00BE6EA6">
              <w:rPr>
                <w:b/>
                <w:i/>
                <w:lang w:val="ro-RO"/>
              </w:rPr>
              <w:t>inter</w:t>
            </w:r>
            <w:r w:rsidRPr="00BE6EA6">
              <w:rPr>
                <w:rFonts w:eastAsia="Noto Sans Symbols"/>
                <w:b/>
                <w:i/>
                <w:lang w:val="ro-RO"/>
              </w:rPr>
              <w:t>−</w:t>
            </w:r>
            <w:r w:rsidRPr="00BE6EA6">
              <w:rPr>
                <w:b/>
                <w:i/>
                <w:lang w:val="ro-RO"/>
              </w:rPr>
              <w:t>, pre</w:t>
            </w:r>
            <w:r w:rsidRPr="00BE6EA6">
              <w:rPr>
                <w:rFonts w:eastAsia="Noto Sans Symbols"/>
                <w:b/>
                <w:i/>
                <w:lang w:val="ro-RO"/>
              </w:rPr>
              <w:t>−</w:t>
            </w:r>
            <w:r w:rsidRPr="00BE6EA6">
              <w:rPr>
                <w:b/>
                <w:i/>
                <w:lang w:val="ro-RO"/>
              </w:rPr>
              <w:t>, in</w:t>
            </w:r>
            <w:r w:rsidRPr="00BE6EA6">
              <w:rPr>
                <w:rFonts w:eastAsia="Noto Sans Symbols"/>
                <w:b/>
                <w:i/>
                <w:lang w:val="ro-RO"/>
              </w:rPr>
              <w:t>−</w:t>
            </w:r>
            <w:r w:rsidRPr="00BE6EA6">
              <w:rPr>
                <w:b/>
                <w:i/>
                <w:lang w:val="ro-RO"/>
              </w:rPr>
              <w:t xml:space="preserve">, </w:t>
            </w:r>
            <w:r w:rsidRPr="00BE6EA6">
              <w:rPr>
                <w:rFonts w:eastAsia="Noto Sans Symbols"/>
                <w:b/>
                <w:i/>
                <w:lang w:val="ro-RO"/>
              </w:rPr>
              <w:t>−</w:t>
            </w:r>
            <w:r w:rsidRPr="00BE6EA6">
              <w:rPr>
                <w:b/>
                <w:i/>
                <w:lang w:val="ro-RO"/>
              </w:rPr>
              <w:t xml:space="preserve">iu, </w:t>
            </w:r>
            <w:r w:rsidRPr="00BE6EA6">
              <w:rPr>
                <w:rFonts w:eastAsia="Noto Sans Symbols"/>
                <w:b/>
                <w:i/>
                <w:lang w:val="ro-RO"/>
              </w:rPr>
              <w:t>−</w:t>
            </w:r>
            <w:r w:rsidRPr="00BE6EA6">
              <w:rPr>
                <w:b/>
                <w:i/>
                <w:lang w:val="ro-RO"/>
              </w:rPr>
              <w:t>ian</w:t>
            </w:r>
          </w:p>
          <w:p w14:paraId="4B9CD722" w14:textId="77777777" w:rsidR="00BE6EA6" w:rsidRPr="00BE6EA6" w:rsidRDefault="00BE6EA6" w:rsidP="0074102B">
            <w:pPr>
              <w:rPr>
                <w:b/>
                <w:lang w:val="ro-RO"/>
              </w:rPr>
            </w:pPr>
            <w:r w:rsidRPr="00BE6EA6">
              <w:rPr>
                <w:b/>
                <w:lang w:val="ro-RO"/>
              </w:rPr>
              <w:t xml:space="preserve">Morfologie </w:t>
            </w:r>
          </w:p>
          <w:p w14:paraId="5AF60CBD" w14:textId="77777777" w:rsidR="00BE6EA6" w:rsidRPr="00BE6EA6" w:rsidRDefault="00BE6EA6" w:rsidP="00E145E2">
            <w:pPr>
              <w:numPr>
                <w:ilvl w:val="0"/>
                <w:numId w:val="20"/>
              </w:numPr>
              <w:pBdr>
                <w:top w:val="nil"/>
                <w:left w:val="nil"/>
                <w:bottom w:val="nil"/>
                <w:right w:val="nil"/>
                <w:between w:val="nil"/>
              </w:pBdr>
              <w:ind w:left="709"/>
              <w:rPr>
                <w:b/>
                <w:i/>
                <w:lang w:val="ro-RO"/>
              </w:rPr>
            </w:pPr>
            <w:r w:rsidRPr="00BE6EA6">
              <w:rPr>
                <w:lang w:val="ro-RO"/>
              </w:rPr>
              <w:t xml:space="preserve">Gramatică: </w:t>
            </w:r>
            <w:r w:rsidRPr="00BE6EA6">
              <w:rPr>
                <w:b/>
                <w:i/>
                <w:lang w:val="ro-RO"/>
              </w:rPr>
              <w:t>Pronume şi adjectiv demonstrativ la genitiv</w:t>
            </w:r>
            <w:r w:rsidRPr="00BE6EA6">
              <w:rPr>
                <w:rFonts w:eastAsia="Noto Sans Symbols"/>
                <w:lang w:val="ro-RO"/>
              </w:rPr>
              <w:t>−</w:t>
            </w:r>
            <w:r w:rsidRPr="00BE6EA6">
              <w:rPr>
                <w:b/>
                <w:i/>
                <w:lang w:val="ro-RO"/>
              </w:rPr>
              <w:t>dativ</w:t>
            </w:r>
          </w:p>
          <w:p w14:paraId="2C53A340" w14:textId="77777777" w:rsidR="00BE6EA6" w:rsidRPr="00BE6EA6" w:rsidRDefault="00BE6EA6" w:rsidP="00E145E2">
            <w:pPr>
              <w:numPr>
                <w:ilvl w:val="0"/>
                <w:numId w:val="20"/>
              </w:numPr>
              <w:pBdr>
                <w:top w:val="nil"/>
                <w:left w:val="nil"/>
                <w:bottom w:val="nil"/>
                <w:right w:val="nil"/>
                <w:between w:val="nil"/>
              </w:pBdr>
              <w:ind w:left="709"/>
              <w:rPr>
                <w:b/>
                <w:lang w:val="ro-RO"/>
              </w:rPr>
            </w:pPr>
            <w:r w:rsidRPr="00BE6EA6">
              <w:rPr>
                <w:lang w:val="ro-RO"/>
              </w:rPr>
              <w:t xml:space="preserve">Sintaxă: </w:t>
            </w:r>
            <w:r w:rsidRPr="00BE6EA6">
              <w:rPr>
                <w:b/>
                <w:i/>
                <w:lang w:val="ro-RO"/>
              </w:rPr>
              <w:t>Exprimarea condiției</w:t>
            </w:r>
          </w:p>
          <w:p w14:paraId="1FAA9A01" w14:textId="77777777" w:rsidR="00BE6EA6" w:rsidRPr="00BE6EA6" w:rsidRDefault="00BE6EA6" w:rsidP="0074102B">
            <w:pPr>
              <w:rPr>
                <w:smallCaps/>
                <w:lang w:val="ro-RO"/>
              </w:rPr>
            </w:pPr>
            <w:r w:rsidRPr="00BE6EA6">
              <w:rPr>
                <w:b/>
                <w:lang w:val="ro-RO"/>
              </w:rPr>
              <w:lastRenderedPageBreak/>
              <w:t xml:space="preserve">Lectură suplimentară: </w:t>
            </w:r>
            <w:r w:rsidRPr="00BE6EA6">
              <w:rPr>
                <w:b/>
                <w:i/>
                <w:lang w:val="ro-RO"/>
              </w:rPr>
              <w:t>Organele de simţ</w:t>
            </w:r>
          </w:p>
          <w:p w14:paraId="6EE2E457" w14:textId="77777777" w:rsidR="00BE6EA6" w:rsidRPr="00BE6EA6" w:rsidRDefault="00BE6EA6" w:rsidP="0074102B">
            <w:pPr>
              <w:rPr>
                <w:b/>
                <w:lang w:val="ro-RO"/>
              </w:rPr>
            </w:pPr>
            <w:r w:rsidRPr="00BE6EA6">
              <w:rPr>
                <w:b/>
                <w:lang w:val="ro-RO"/>
              </w:rPr>
              <w:t>Dictare. Test de evaluare a cunoştinţelor.</w:t>
            </w:r>
            <w:r w:rsidRPr="00BE6EA6">
              <w:rPr>
                <w:lang w:val="ro-RO"/>
              </w:rPr>
              <w:t xml:space="preserve"> Unitatea X.</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115EBE7E" w14:textId="77777777" w:rsidR="00BE6EA6" w:rsidRPr="00BE6EA6" w:rsidRDefault="00BE6EA6" w:rsidP="0074102B">
            <w:pPr>
              <w:jc w:val="center"/>
              <w:rPr>
                <w:lang w:val="ro-RO"/>
              </w:rPr>
            </w:pPr>
            <w:r w:rsidRPr="00BE6EA6">
              <w:rPr>
                <w:lang w:val="ro-RO"/>
              </w:rPr>
              <w:lastRenderedPageBreak/>
              <w:t>12</w:t>
            </w:r>
          </w:p>
        </w:tc>
        <w:tc>
          <w:tcPr>
            <w:tcW w:w="1277" w:type="dxa"/>
            <w:tcBorders>
              <w:top w:val="single" w:sz="4" w:space="0" w:color="000000"/>
              <w:left w:val="single" w:sz="4" w:space="0" w:color="000000"/>
              <w:bottom w:val="single" w:sz="4" w:space="0" w:color="000000"/>
              <w:right w:val="single" w:sz="4" w:space="0" w:color="000000"/>
            </w:tcBorders>
            <w:vAlign w:val="center"/>
          </w:tcPr>
          <w:p w14:paraId="7ABE9600" w14:textId="325E848F" w:rsidR="00BE6EA6" w:rsidRPr="00BE6EA6" w:rsidRDefault="008F500D" w:rsidP="008F500D">
            <w:pPr>
              <w:spacing w:before="60" w:after="60"/>
              <w:jc w:val="center"/>
              <w:rPr>
                <w:lang w:val="ro-RO"/>
              </w:rPr>
            </w:pPr>
            <w:r>
              <w:rPr>
                <w:lang w:val="ro-RO"/>
              </w:rPr>
              <w:t>14</w:t>
            </w:r>
          </w:p>
        </w:tc>
      </w:tr>
      <w:tr w:rsidR="00BE6EA6" w:rsidRPr="00BE6EA6" w14:paraId="11458E0B" w14:textId="77777777" w:rsidTr="0074102B">
        <w:trPr>
          <w:gridAfter w:val="1"/>
          <w:wAfter w:w="71" w:type="dxa"/>
          <w:trHeight w:val="260"/>
        </w:trPr>
        <w:tc>
          <w:tcPr>
            <w:tcW w:w="101" w:type="dxa"/>
            <w:tcBorders>
              <w:top w:val="single" w:sz="4" w:space="0" w:color="000000"/>
              <w:left w:val="single" w:sz="4" w:space="0" w:color="000000"/>
              <w:bottom w:val="single" w:sz="4" w:space="0" w:color="000000"/>
              <w:right w:val="single" w:sz="4" w:space="0" w:color="000000"/>
            </w:tcBorders>
          </w:tcPr>
          <w:p w14:paraId="5B99BDC7"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41255BC"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3E6FC9FD" w14:textId="77777777" w:rsidR="00BE6EA6" w:rsidRPr="00BE6EA6" w:rsidRDefault="00BE6EA6" w:rsidP="0074102B">
            <w:pPr>
              <w:rPr>
                <w:b/>
                <w:i/>
                <w:lang w:val="ro-RO"/>
              </w:rPr>
            </w:pPr>
            <w:r w:rsidRPr="00BE6EA6">
              <w:rPr>
                <w:lang w:val="ro-RO"/>
              </w:rPr>
              <w:t>Unitatea XI.</w:t>
            </w:r>
            <w:r w:rsidRPr="00BE6EA6">
              <w:rPr>
                <w:smallCaps/>
                <w:lang w:val="ro-RO"/>
              </w:rPr>
              <w:t xml:space="preserve">  </w:t>
            </w:r>
            <w:r w:rsidRPr="00BE6EA6">
              <w:rPr>
                <w:b/>
                <w:i/>
                <w:lang w:val="ro-RO"/>
              </w:rPr>
              <w:t xml:space="preserve">Diagnosticul </w:t>
            </w:r>
          </w:p>
          <w:p w14:paraId="61A4CDB1" w14:textId="77777777" w:rsidR="00BE6EA6" w:rsidRPr="00BE6EA6" w:rsidRDefault="00BE6EA6" w:rsidP="0074102B">
            <w:pPr>
              <w:rPr>
                <w:b/>
                <w:lang w:val="ro-RO"/>
              </w:rPr>
            </w:pPr>
            <w:r w:rsidRPr="00BE6EA6">
              <w:rPr>
                <w:b/>
                <w:lang w:val="ro-RO"/>
              </w:rPr>
              <w:t xml:space="preserve">Text: </w:t>
            </w:r>
            <w:r w:rsidRPr="00BE6EA6">
              <w:rPr>
                <w:b/>
                <w:i/>
                <w:lang w:val="ro-RO"/>
              </w:rPr>
              <w:t>Principii și metode de diagnosticare</w:t>
            </w:r>
          </w:p>
          <w:p w14:paraId="0A73F6E4" w14:textId="77777777" w:rsidR="00BE6EA6" w:rsidRPr="00BE6EA6" w:rsidRDefault="00BE6EA6" w:rsidP="0074102B">
            <w:pPr>
              <w:rPr>
                <w:b/>
                <w:lang w:val="ro-RO"/>
              </w:rPr>
            </w:pPr>
            <w:r w:rsidRPr="00BE6EA6">
              <w:rPr>
                <w:b/>
                <w:lang w:val="ro-RO"/>
              </w:rPr>
              <w:t>Vocabular tematic</w:t>
            </w:r>
          </w:p>
          <w:p w14:paraId="1DD33869" w14:textId="77777777" w:rsidR="00BE6EA6" w:rsidRPr="00BE6EA6" w:rsidRDefault="00BE6EA6" w:rsidP="00E145E2">
            <w:pPr>
              <w:numPr>
                <w:ilvl w:val="0"/>
                <w:numId w:val="19"/>
              </w:numPr>
              <w:pBdr>
                <w:top w:val="nil"/>
                <w:left w:val="nil"/>
                <w:bottom w:val="nil"/>
                <w:right w:val="nil"/>
                <w:between w:val="nil"/>
              </w:pBdr>
              <w:rPr>
                <w:lang w:val="ro-RO"/>
              </w:rPr>
            </w:pPr>
            <w:r w:rsidRPr="00BE6EA6">
              <w:rPr>
                <w:lang w:val="ro-RO"/>
              </w:rPr>
              <w:t>Familii de cuvinte:</w:t>
            </w:r>
            <w:r w:rsidRPr="00BE6EA6">
              <w:rPr>
                <w:b/>
                <w:i/>
                <w:lang w:val="ro-RO"/>
              </w:rPr>
              <w:t xml:space="preserve">  diagnostic, a investiga, a vindeca, a palpa</w:t>
            </w:r>
          </w:p>
          <w:p w14:paraId="4B27D4BB" w14:textId="77777777" w:rsidR="00BE6EA6" w:rsidRPr="00BE6EA6" w:rsidRDefault="00BE6EA6" w:rsidP="00E145E2">
            <w:pPr>
              <w:numPr>
                <w:ilvl w:val="0"/>
                <w:numId w:val="19"/>
              </w:numPr>
              <w:pBdr>
                <w:top w:val="nil"/>
                <w:left w:val="nil"/>
                <w:bottom w:val="nil"/>
                <w:right w:val="nil"/>
                <w:between w:val="nil"/>
              </w:pBdr>
              <w:rPr>
                <w:lang w:val="ro-RO"/>
              </w:rPr>
            </w:pPr>
            <w:r w:rsidRPr="00BE6EA6">
              <w:rPr>
                <w:lang w:val="ro-RO"/>
              </w:rPr>
              <w:t xml:space="preserve">Formarea cuvintelor: </w:t>
            </w:r>
            <w:r w:rsidRPr="00BE6EA6">
              <w:rPr>
                <w:b/>
                <w:i/>
                <w:lang w:val="ro-RO"/>
              </w:rPr>
              <w:t>radio</w:t>
            </w:r>
            <w:r w:rsidRPr="00BE6EA6">
              <w:rPr>
                <w:rFonts w:eastAsia="Noto Sans Symbols"/>
                <w:b/>
                <w:i/>
                <w:lang w:val="ro-RO"/>
              </w:rPr>
              <w:t>−</w:t>
            </w:r>
            <w:r w:rsidRPr="00BE6EA6">
              <w:rPr>
                <w:b/>
                <w:i/>
                <w:lang w:val="ro-RO"/>
              </w:rPr>
              <w:t xml:space="preserve"> , </w:t>
            </w:r>
            <w:r w:rsidRPr="00BE6EA6">
              <w:rPr>
                <w:rFonts w:eastAsia="Noto Sans Symbols"/>
                <w:b/>
                <w:i/>
                <w:lang w:val="ro-RO"/>
              </w:rPr>
              <w:t>−</w:t>
            </w:r>
            <w:r w:rsidRPr="00BE6EA6">
              <w:rPr>
                <w:b/>
                <w:i/>
                <w:lang w:val="ro-RO"/>
              </w:rPr>
              <w:t xml:space="preserve">re, </w:t>
            </w:r>
            <w:r w:rsidRPr="00BE6EA6">
              <w:rPr>
                <w:rFonts w:eastAsia="Noto Sans Symbols"/>
                <w:b/>
                <w:i/>
                <w:lang w:val="ro-RO"/>
              </w:rPr>
              <w:t>−</w:t>
            </w:r>
            <w:r w:rsidRPr="00BE6EA6">
              <w:rPr>
                <w:b/>
                <w:i/>
                <w:lang w:val="ro-RO"/>
              </w:rPr>
              <w:t>grafie,</w:t>
            </w:r>
            <w:r w:rsidRPr="00BE6EA6">
              <w:rPr>
                <w:rFonts w:eastAsia="Noto Sans Symbols"/>
                <w:b/>
                <w:i/>
                <w:lang w:val="ro-RO"/>
              </w:rPr>
              <w:t>−</w:t>
            </w:r>
            <w:r w:rsidRPr="00BE6EA6">
              <w:rPr>
                <w:b/>
                <w:i/>
                <w:lang w:val="ro-RO"/>
              </w:rPr>
              <w:t>scopie</w:t>
            </w:r>
          </w:p>
          <w:p w14:paraId="5218F9CD" w14:textId="77777777" w:rsidR="00BE6EA6" w:rsidRPr="00BE6EA6" w:rsidRDefault="00BE6EA6" w:rsidP="0074102B">
            <w:pPr>
              <w:rPr>
                <w:b/>
                <w:lang w:val="ro-RO"/>
              </w:rPr>
            </w:pPr>
            <w:r w:rsidRPr="00BE6EA6">
              <w:rPr>
                <w:b/>
                <w:lang w:val="ro-RO"/>
              </w:rPr>
              <w:t xml:space="preserve">Gramatică </w:t>
            </w:r>
          </w:p>
          <w:p w14:paraId="23340E95" w14:textId="77777777" w:rsidR="00BE6EA6" w:rsidRPr="00BE6EA6" w:rsidRDefault="00BE6EA6" w:rsidP="00E145E2">
            <w:pPr>
              <w:numPr>
                <w:ilvl w:val="0"/>
                <w:numId w:val="19"/>
              </w:numPr>
              <w:pBdr>
                <w:top w:val="nil"/>
                <w:left w:val="nil"/>
                <w:bottom w:val="nil"/>
                <w:right w:val="nil"/>
                <w:between w:val="nil"/>
              </w:pBdr>
              <w:rPr>
                <w:b/>
                <w:lang w:val="ro-RO"/>
              </w:rPr>
            </w:pPr>
            <w:r w:rsidRPr="00BE6EA6">
              <w:rPr>
                <w:lang w:val="ro-RO"/>
              </w:rPr>
              <w:t>Morfologie</w:t>
            </w:r>
            <w:r w:rsidRPr="00BE6EA6">
              <w:rPr>
                <w:b/>
                <w:lang w:val="ro-RO"/>
              </w:rPr>
              <w:t xml:space="preserve">: Pronumele și adjectivul nehotărât </w:t>
            </w:r>
            <w:r w:rsidRPr="00BE6EA6">
              <w:rPr>
                <w:b/>
                <w:i/>
                <w:lang w:val="ro-RO"/>
              </w:rPr>
              <w:t>tot</w:t>
            </w:r>
            <w:r w:rsidRPr="00BE6EA6">
              <w:rPr>
                <w:b/>
                <w:i/>
                <w:smallCaps/>
                <w:lang w:val="ro-RO"/>
              </w:rPr>
              <w:t xml:space="preserve">, </w:t>
            </w:r>
            <w:r w:rsidRPr="00BE6EA6">
              <w:rPr>
                <w:b/>
                <w:i/>
                <w:lang w:val="ro-RO"/>
              </w:rPr>
              <w:t>fiecare</w:t>
            </w:r>
          </w:p>
          <w:p w14:paraId="1F202D31" w14:textId="77777777" w:rsidR="00BE6EA6" w:rsidRPr="00BE6EA6" w:rsidRDefault="00BE6EA6" w:rsidP="00E145E2">
            <w:pPr>
              <w:numPr>
                <w:ilvl w:val="0"/>
                <w:numId w:val="19"/>
              </w:numPr>
              <w:pBdr>
                <w:top w:val="nil"/>
                <w:left w:val="nil"/>
                <w:bottom w:val="nil"/>
                <w:right w:val="nil"/>
                <w:between w:val="nil"/>
              </w:pBdr>
              <w:rPr>
                <w:lang w:val="ro-RO"/>
              </w:rPr>
            </w:pPr>
            <w:r w:rsidRPr="00BE6EA6">
              <w:rPr>
                <w:lang w:val="ro-RO"/>
              </w:rPr>
              <w:t xml:space="preserve">Sintaxă:  </w:t>
            </w:r>
            <w:r w:rsidRPr="00BE6EA6">
              <w:rPr>
                <w:b/>
                <w:i/>
                <w:lang w:val="ro-RO"/>
              </w:rPr>
              <w:t>Exprimarea consecinței</w:t>
            </w:r>
          </w:p>
          <w:p w14:paraId="30727A15" w14:textId="77777777" w:rsidR="00BE6EA6" w:rsidRPr="00BE6EA6" w:rsidRDefault="00BE6EA6" w:rsidP="0074102B">
            <w:pPr>
              <w:rPr>
                <w:smallCaps/>
                <w:lang w:val="ro-RO"/>
              </w:rPr>
            </w:pPr>
            <w:r w:rsidRPr="00BE6EA6">
              <w:rPr>
                <w:b/>
                <w:lang w:val="ro-RO"/>
              </w:rPr>
              <w:t xml:space="preserve">Lectură suplimentară: </w:t>
            </w:r>
            <w:r w:rsidRPr="00BE6EA6">
              <w:rPr>
                <w:b/>
                <w:i/>
                <w:lang w:val="ro-RO"/>
              </w:rPr>
              <w:t>Iridologia sau arta de a citi bolile în ochi</w:t>
            </w:r>
          </w:p>
          <w:p w14:paraId="32C243D5" w14:textId="77777777" w:rsidR="00BE6EA6" w:rsidRPr="00BE6EA6" w:rsidRDefault="00BE6EA6" w:rsidP="0074102B">
            <w:pPr>
              <w:rPr>
                <w:b/>
                <w:lang w:val="ro-RO"/>
              </w:rPr>
            </w:pPr>
            <w:r w:rsidRPr="00BE6EA6">
              <w:rPr>
                <w:b/>
                <w:lang w:val="ro-RO"/>
              </w:rPr>
              <w:t>Dictare. Test de evaluare a cunoştinţelor.</w:t>
            </w:r>
            <w:r w:rsidRPr="00BE6EA6">
              <w:rPr>
                <w:lang w:val="ro-RO"/>
              </w:rPr>
              <w:t xml:space="preserve"> Unitatea XI.</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61B111CD" w14:textId="77777777" w:rsidR="00BE6EA6" w:rsidRPr="00BE6EA6" w:rsidRDefault="00BE6EA6" w:rsidP="0074102B">
            <w:pPr>
              <w:jc w:val="center"/>
              <w:rPr>
                <w:lang w:val="ro-RO"/>
              </w:rPr>
            </w:pPr>
            <w:r w:rsidRPr="00BE6EA6">
              <w:rPr>
                <w:lang w:val="ro-RO"/>
              </w:rPr>
              <w:t>12</w:t>
            </w:r>
          </w:p>
        </w:tc>
        <w:tc>
          <w:tcPr>
            <w:tcW w:w="1277" w:type="dxa"/>
            <w:tcBorders>
              <w:top w:val="single" w:sz="4" w:space="0" w:color="000000"/>
              <w:left w:val="single" w:sz="4" w:space="0" w:color="000000"/>
              <w:bottom w:val="single" w:sz="4" w:space="0" w:color="000000"/>
              <w:right w:val="single" w:sz="4" w:space="0" w:color="000000"/>
            </w:tcBorders>
            <w:vAlign w:val="center"/>
          </w:tcPr>
          <w:p w14:paraId="6104D3FD" w14:textId="44DE9ADE" w:rsidR="00BE6EA6" w:rsidRPr="00BE6EA6" w:rsidRDefault="008F500D" w:rsidP="008F500D">
            <w:pPr>
              <w:spacing w:before="60" w:after="60"/>
              <w:jc w:val="center"/>
              <w:rPr>
                <w:lang w:val="ro-RO"/>
              </w:rPr>
            </w:pPr>
            <w:r>
              <w:rPr>
                <w:lang w:val="ro-RO"/>
              </w:rPr>
              <w:t>14</w:t>
            </w:r>
          </w:p>
        </w:tc>
      </w:tr>
      <w:tr w:rsidR="00BE6EA6" w:rsidRPr="00BE6EA6" w14:paraId="270F6822" w14:textId="77777777" w:rsidTr="0074102B">
        <w:trPr>
          <w:gridAfter w:val="1"/>
          <w:wAfter w:w="71" w:type="dxa"/>
          <w:trHeight w:val="260"/>
        </w:trPr>
        <w:tc>
          <w:tcPr>
            <w:tcW w:w="101" w:type="dxa"/>
            <w:tcBorders>
              <w:top w:val="single" w:sz="4" w:space="0" w:color="000000"/>
              <w:left w:val="single" w:sz="4" w:space="0" w:color="000000"/>
              <w:bottom w:val="single" w:sz="4" w:space="0" w:color="000000"/>
              <w:right w:val="single" w:sz="4" w:space="0" w:color="000000"/>
            </w:tcBorders>
          </w:tcPr>
          <w:p w14:paraId="3466FC83"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6DF1F020"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7595E0DA" w14:textId="77777777" w:rsidR="00BE6EA6" w:rsidRPr="00BE6EA6" w:rsidRDefault="00BE6EA6" w:rsidP="0074102B">
            <w:pPr>
              <w:rPr>
                <w:b/>
                <w:i/>
                <w:lang w:val="ro-RO"/>
              </w:rPr>
            </w:pPr>
            <w:r w:rsidRPr="00BE6EA6">
              <w:rPr>
                <w:lang w:val="ro-RO"/>
              </w:rPr>
              <w:t>Unitatea XII.</w:t>
            </w:r>
            <w:r w:rsidRPr="00BE6EA6">
              <w:rPr>
                <w:smallCaps/>
                <w:lang w:val="ro-RO"/>
              </w:rPr>
              <w:t xml:space="preserve"> </w:t>
            </w:r>
            <w:r w:rsidRPr="00BE6EA6">
              <w:rPr>
                <w:b/>
                <w:i/>
                <w:lang w:val="ro-RO"/>
              </w:rPr>
              <w:t>Boli și afecțiuni</w:t>
            </w:r>
          </w:p>
          <w:p w14:paraId="11DFF453" w14:textId="77777777" w:rsidR="00BE6EA6" w:rsidRPr="00BE6EA6" w:rsidRDefault="00BE6EA6" w:rsidP="0074102B">
            <w:pPr>
              <w:rPr>
                <w:b/>
                <w:i/>
                <w:lang w:val="ro-RO"/>
              </w:rPr>
            </w:pPr>
            <w:r w:rsidRPr="00BE6EA6">
              <w:rPr>
                <w:b/>
                <w:lang w:val="ro-RO"/>
              </w:rPr>
              <w:t xml:space="preserve">Text: </w:t>
            </w:r>
            <w:r w:rsidRPr="00BE6EA6">
              <w:rPr>
                <w:b/>
                <w:i/>
                <w:lang w:val="ro-RO"/>
              </w:rPr>
              <w:t>Clasificarea bolilor</w:t>
            </w:r>
          </w:p>
          <w:p w14:paraId="57ACC1A2" w14:textId="77777777" w:rsidR="00BE6EA6" w:rsidRPr="00BE6EA6" w:rsidRDefault="00BE6EA6" w:rsidP="0074102B">
            <w:pPr>
              <w:rPr>
                <w:b/>
                <w:lang w:val="ro-RO"/>
              </w:rPr>
            </w:pPr>
            <w:r w:rsidRPr="00BE6EA6">
              <w:rPr>
                <w:b/>
                <w:lang w:val="ro-RO"/>
              </w:rPr>
              <w:t>Vocabular tematic</w:t>
            </w:r>
          </w:p>
          <w:p w14:paraId="198D4782" w14:textId="77777777" w:rsidR="00BE6EA6" w:rsidRPr="00BE6EA6" w:rsidRDefault="00BE6EA6" w:rsidP="00E145E2">
            <w:pPr>
              <w:numPr>
                <w:ilvl w:val="0"/>
                <w:numId w:val="9"/>
              </w:numPr>
              <w:pBdr>
                <w:top w:val="nil"/>
                <w:left w:val="nil"/>
                <w:bottom w:val="nil"/>
                <w:right w:val="nil"/>
                <w:between w:val="nil"/>
              </w:pBdr>
              <w:rPr>
                <w:b/>
                <w:i/>
                <w:lang w:val="ro-RO"/>
              </w:rPr>
            </w:pPr>
            <w:r w:rsidRPr="00BE6EA6">
              <w:rPr>
                <w:lang w:val="ro-RO"/>
              </w:rPr>
              <w:t xml:space="preserve">Familii de cuvinte: </w:t>
            </w:r>
            <w:r w:rsidRPr="00BE6EA6">
              <w:rPr>
                <w:b/>
                <w:i/>
                <w:lang w:val="ro-RO"/>
              </w:rPr>
              <w:t>boală, a trata, a infecta</w:t>
            </w:r>
          </w:p>
          <w:p w14:paraId="5BFD1008"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Formarea cuvintelor: </w:t>
            </w:r>
            <w:r w:rsidRPr="00BE6EA6">
              <w:rPr>
                <w:rFonts w:eastAsia="Noto Sans Symbols"/>
                <w:b/>
                <w:i/>
                <w:lang w:val="ro-RO"/>
              </w:rPr>
              <w:t>−</w:t>
            </w:r>
            <w:r w:rsidRPr="00BE6EA6">
              <w:rPr>
                <w:b/>
                <w:i/>
                <w:lang w:val="ro-RO"/>
              </w:rPr>
              <w:t xml:space="preserve">ită, </w:t>
            </w:r>
            <w:r w:rsidRPr="00BE6EA6">
              <w:rPr>
                <w:rFonts w:eastAsia="Noto Sans Symbols"/>
                <w:b/>
                <w:i/>
                <w:lang w:val="ro-RO"/>
              </w:rPr>
              <w:t>−</w:t>
            </w:r>
            <w:r w:rsidRPr="00BE6EA6">
              <w:rPr>
                <w:b/>
                <w:i/>
                <w:lang w:val="ro-RO"/>
              </w:rPr>
              <w:t>om</w:t>
            </w:r>
          </w:p>
          <w:p w14:paraId="165CD987" w14:textId="77777777" w:rsidR="00BE6EA6" w:rsidRPr="00BE6EA6" w:rsidRDefault="00BE6EA6" w:rsidP="0074102B">
            <w:pPr>
              <w:rPr>
                <w:b/>
                <w:lang w:val="ro-RO"/>
              </w:rPr>
            </w:pPr>
            <w:r w:rsidRPr="00BE6EA6">
              <w:rPr>
                <w:b/>
                <w:lang w:val="ro-RO"/>
              </w:rPr>
              <w:t>Gramatică</w:t>
            </w:r>
          </w:p>
          <w:p w14:paraId="0311C2A0" w14:textId="77777777" w:rsidR="00BE6EA6" w:rsidRPr="00BE6EA6" w:rsidRDefault="00BE6EA6" w:rsidP="00E145E2">
            <w:pPr>
              <w:numPr>
                <w:ilvl w:val="0"/>
                <w:numId w:val="10"/>
              </w:numPr>
              <w:pBdr>
                <w:top w:val="nil"/>
                <w:left w:val="nil"/>
                <w:bottom w:val="nil"/>
                <w:right w:val="nil"/>
                <w:between w:val="nil"/>
              </w:pBdr>
              <w:ind w:left="774"/>
              <w:rPr>
                <w:b/>
                <w:lang w:val="ro-RO"/>
              </w:rPr>
            </w:pPr>
            <w:r w:rsidRPr="00BE6EA6">
              <w:rPr>
                <w:lang w:val="ro-RO"/>
              </w:rPr>
              <w:t>Morfologie:</w:t>
            </w:r>
            <w:r w:rsidRPr="00BE6EA6">
              <w:rPr>
                <w:b/>
                <w:i/>
                <w:lang w:val="ro-RO"/>
              </w:rPr>
              <w:t>Verb. Modul supin</w:t>
            </w:r>
          </w:p>
          <w:p w14:paraId="5B64188A" w14:textId="77777777" w:rsidR="00BE6EA6" w:rsidRPr="00BE6EA6" w:rsidRDefault="00BE6EA6" w:rsidP="00E145E2">
            <w:pPr>
              <w:numPr>
                <w:ilvl w:val="0"/>
                <w:numId w:val="10"/>
              </w:numPr>
              <w:pBdr>
                <w:top w:val="nil"/>
                <w:left w:val="nil"/>
                <w:bottom w:val="nil"/>
                <w:right w:val="nil"/>
                <w:between w:val="nil"/>
              </w:pBdr>
              <w:ind w:left="774"/>
              <w:rPr>
                <w:lang w:val="ro-RO"/>
              </w:rPr>
            </w:pPr>
            <w:r w:rsidRPr="00BE6EA6">
              <w:rPr>
                <w:lang w:val="ro-RO"/>
              </w:rPr>
              <w:t xml:space="preserve">Sintaxă: </w:t>
            </w:r>
            <w:r w:rsidRPr="00BE6EA6">
              <w:rPr>
                <w:b/>
                <w:i/>
                <w:lang w:val="ro-RO"/>
              </w:rPr>
              <w:t>Exprimarea concesiei</w:t>
            </w:r>
          </w:p>
          <w:p w14:paraId="2A0E4A9E" w14:textId="77777777" w:rsidR="00BE6EA6" w:rsidRPr="00BE6EA6" w:rsidRDefault="00BE6EA6" w:rsidP="0074102B">
            <w:pPr>
              <w:pBdr>
                <w:top w:val="nil"/>
                <w:left w:val="nil"/>
                <w:bottom w:val="nil"/>
                <w:right w:val="nil"/>
                <w:between w:val="nil"/>
              </w:pBdr>
              <w:ind w:hanging="720"/>
              <w:rPr>
                <w:b/>
                <w:i/>
                <w:lang w:val="ro-RO"/>
              </w:rPr>
            </w:pPr>
            <w:r w:rsidRPr="00BE6EA6">
              <w:rPr>
                <w:b/>
                <w:lang w:val="ro-RO"/>
              </w:rPr>
              <w:t xml:space="preserve">Lectură  suplimentară: </w:t>
            </w:r>
            <w:r w:rsidRPr="00BE6EA6">
              <w:rPr>
                <w:b/>
                <w:i/>
                <w:lang w:val="ro-RO"/>
              </w:rPr>
              <w:t>Bolile cardiace</w:t>
            </w:r>
            <w:r w:rsidRPr="00BE6EA6">
              <w:rPr>
                <w:rFonts w:eastAsia="Noto Sans Symbols"/>
                <w:b/>
                <w:i/>
                <w:lang w:val="ro-RO"/>
              </w:rPr>
              <w:t>−</w:t>
            </w:r>
            <w:r w:rsidRPr="00BE6EA6">
              <w:rPr>
                <w:b/>
                <w:i/>
                <w:lang w:val="ro-RO"/>
              </w:rPr>
              <w:t xml:space="preserve"> afecțiuni cu impact social</w:t>
            </w:r>
          </w:p>
          <w:p w14:paraId="015149C6" w14:textId="77777777" w:rsidR="00BE6EA6" w:rsidRPr="00BE6EA6" w:rsidRDefault="00BE6EA6" w:rsidP="0074102B">
            <w:pPr>
              <w:rPr>
                <w:b/>
                <w:lang w:val="ro-RO"/>
              </w:rPr>
            </w:pPr>
            <w:r w:rsidRPr="00BE6EA6">
              <w:rPr>
                <w:b/>
                <w:lang w:val="ro-RO"/>
              </w:rPr>
              <w:t>Dictare. Test de evaluare a cunoştinţelor.</w:t>
            </w:r>
            <w:r w:rsidRPr="00BE6EA6">
              <w:rPr>
                <w:lang w:val="ro-RO"/>
              </w:rPr>
              <w:t xml:space="preserve"> Unitatea XII.</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2687D127" w14:textId="77777777" w:rsidR="00BE6EA6" w:rsidRPr="00BE6EA6" w:rsidRDefault="00BE6EA6" w:rsidP="0074102B">
            <w:pPr>
              <w:jc w:val="center"/>
              <w:rPr>
                <w:lang w:val="ro-RO"/>
              </w:rPr>
            </w:pPr>
            <w:r w:rsidRPr="00BE6EA6">
              <w:rPr>
                <w:lang w:val="ro-RO"/>
              </w:rPr>
              <w:t>12</w:t>
            </w:r>
          </w:p>
        </w:tc>
        <w:tc>
          <w:tcPr>
            <w:tcW w:w="1277" w:type="dxa"/>
            <w:tcBorders>
              <w:top w:val="single" w:sz="4" w:space="0" w:color="000000"/>
              <w:left w:val="single" w:sz="4" w:space="0" w:color="000000"/>
              <w:bottom w:val="single" w:sz="4" w:space="0" w:color="000000"/>
              <w:right w:val="single" w:sz="4" w:space="0" w:color="000000"/>
            </w:tcBorders>
            <w:vAlign w:val="center"/>
          </w:tcPr>
          <w:p w14:paraId="436F7CB1" w14:textId="21251B2F" w:rsidR="00BE6EA6" w:rsidRPr="00BE6EA6" w:rsidRDefault="008F500D" w:rsidP="008F500D">
            <w:pPr>
              <w:spacing w:before="60" w:after="60"/>
              <w:jc w:val="center"/>
              <w:rPr>
                <w:lang w:val="ro-RO"/>
              </w:rPr>
            </w:pPr>
            <w:r>
              <w:rPr>
                <w:lang w:val="ro-RO"/>
              </w:rPr>
              <w:t>14</w:t>
            </w:r>
          </w:p>
        </w:tc>
      </w:tr>
      <w:tr w:rsidR="00BE6EA6" w:rsidRPr="00BE6EA6" w14:paraId="5F7120D7" w14:textId="77777777" w:rsidTr="0074102B">
        <w:trPr>
          <w:gridAfter w:val="1"/>
          <w:wAfter w:w="71" w:type="dxa"/>
          <w:trHeight w:val="260"/>
        </w:trPr>
        <w:tc>
          <w:tcPr>
            <w:tcW w:w="101" w:type="dxa"/>
            <w:tcBorders>
              <w:top w:val="single" w:sz="4" w:space="0" w:color="000000"/>
              <w:left w:val="single" w:sz="4" w:space="0" w:color="000000"/>
              <w:bottom w:val="single" w:sz="4" w:space="0" w:color="000000"/>
              <w:right w:val="single" w:sz="4" w:space="0" w:color="000000"/>
            </w:tcBorders>
          </w:tcPr>
          <w:p w14:paraId="151AA9A2"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3AEA780E"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500C8082" w14:textId="77777777" w:rsidR="00BE6EA6" w:rsidRPr="00BE6EA6" w:rsidRDefault="00BE6EA6" w:rsidP="0074102B">
            <w:pPr>
              <w:rPr>
                <w:b/>
                <w:i/>
                <w:lang w:val="ro-RO"/>
              </w:rPr>
            </w:pPr>
            <w:r w:rsidRPr="00BE6EA6">
              <w:rPr>
                <w:lang w:val="ro-RO"/>
              </w:rPr>
              <w:t>Unitatea XIII.</w:t>
            </w:r>
            <w:r w:rsidRPr="00BE6EA6">
              <w:rPr>
                <w:smallCaps/>
                <w:lang w:val="ro-RO"/>
              </w:rPr>
              <w:t xml:space="preserve">  </w:t>
            </w:r>
            <w:r w:rsidRPr="00BE6EA6">
              <w:rPr>
                <w:b/>
                <w:i/>
                <w:lang w:val="ro-RO"/>
              </w:rPr>
              <w:t>Preparate farmaceutice</w:t>
            </w:r>
          </w:p>
          <w:p w14:paraId="0AAAE9C0" w14:textId="77777777" w:rsidR="00BE6EA6" w:rsidRPr="00BE6EA6" w:rsidRDefault="00BE6EA6" w:rsidP="0074102B">
            <w:pPr>
              <w:rPr>
                <w:b/>
                <w:i/>
                <w:lang w:val="ro-RO"/>
              </w:rPr>
            </w:pPr>
            <w:r w:rsidRPr="00BE6EA6">
              <w:rPr>
                <w:b/>
                <w:lang w:val="ro-RO"/>
              </w:rPr>
              <w:t xml:space="preserve">Text: </w:t>
            </w:r>
            <w:r w:rsidRPr="00BE6EA6">
              <w:rPr>
                <w:b/>
                <w:i/>
                <w:lang w:val="ro-RO"/>
              </w:rPr>
              <w:t>Medicamentele</w:t>
            </w:r>
          </w:p>
          <w:p w14:paraId="59D61B27" w14:textId="77777777" w:rsidR="00BE6EA6" w:rsidRPr="00BE6EA6" w:rsidRDefault="00BE6EA6" w:rsidP="0074102B">
            <w:pPr>
              <w:rPr>
                <w:b/>
                <w:lang w:val="ro-RO"/>
              </w:rPr>
            </w:pPr>
            <w:r w:rsidRPr="00BE6EA6">
              <w:rPr>
                <w:b/>
                <w:lang w:val="ro-RO"/>
              </w:rPr>
              <w:t>Vocabular tematic</w:t>
            </w:r>
          </w:p>
          <w:p w14:paraId="05DC8E0C"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Familii de cuvinte: </w:t>
            </w:r>
            <w:r w:rsidRPr="00BE6EA6">
              <w:rPr>
                <w:b/>
                <w:i/>
                <w:lang w:val="ro-RO"/>
              </w:rPr>
              <w:t>a injecta, a tolera, a indica</w:t>
            </w:r>
          </w:p>
          <w:p w14:paraId="794224E4" w14:textId="77777777" w:rsidR="00BE6EA6" w:rsidRPr="00BE6EA6" w:rsidRDefault="00BE6EA6" w:rsidP="00E145E2">
            <w:pPr>
              <w:numPr>
                <w:ilvl w:val="0"/>
                <w:numId w:val="9"/>
              </w:numPr>
              <w:pBdr>
                <w:top w:val="nil"/>
                <w:left w:val="nil"/>
                <w:bottom w:val="nil"/>
                <w:right w:val="nil"/>
                <w:between w:val="nil"/>
              </w:pBdr>
              <w:rPr>
                <w:b/>
                <w:lang w:val="ro-RO"/>
              </w:rPr>
            </w:pPr>
            <w:r w:rsidRPr="00BE6EA6">
              <w:rPr>
                <w:lang w:val="ro-RO"/>
              </w:rPr>
              <w:t xml:space="preserve">Formarea cuvintelor: </w:t>
            </w:r>
            <w:r w:rsidRPr="00BE6EA6">
              <w:rPr>
                <w:b/>
                <w:i/>
                <w:lang w:val="ro-RO"/>
              </w:rPr>
              <w:t>farmaco</w:t>
            </w:r>
            <w:r w:rsidRPr="00BE6EA6">
              <w:rPr>
                <w:rFonts w:eastAsia="Noto Sans Symbols"/>
                <w:b/>
                <w:i/>
                <w:lang w:val="ro-RO"/>
              </w:rPr>
              <w:t>−</w:t>
            </w:r>
            <w:r w:rsidRPr="00BE6EA6">
              <w:rPr>
                <w:b/>
                <w:i/>
                <w:lang w:val="ro-RO"/>
              </w:rPr>
              <w:t>, anti</w:t>
            </w:r>
            <w:r w:rsidRPr="00BE6EA6">
              <w:rPr>
                <w:rFonts w:eastAsia="Noto Sans Symbols"/>
                <w:b/>
                <w:i/>
                <w:lang w:val="ro-RO"/>
              </w:rPr>
              <w:t>−,</w:t>
            </w:r>
            <w:r w:rsidRPr="00BE6EA6">
              <w:rPr>
                <w:b/>
                <w:i/>
                <w:lang w:val="ro-RO"/>
              </w:rPr>
              <w:t xml:space="preserve"> hemo</w:t>
            </w:r>
            <w:r w:rsidRPr="00BE6EA6">
              <w:rPr>
                <w:rFonts w:eastAsia="Noto Sans Symbols"/>
                <w:b/>
                <w:i/>
                <w:lang w:val="ro-RO"/>
              </w:rPr>
              <w:t>−</w:t>
            </w:r>
            <w:r w:rsidRPr="00BE6EA6">
              <w:rPr>
                <w:b/>
                <w:i/>
                <w:lang w:val="ro-RO"/>
              </w:rPr>
              <w:t>, hemato</w:t>
            </w:r>
            <w:r w:rsidRPr="00BE6EA6">
              <w:rPr>
                <w:rFonts w:eastAsia="Noto Sans Symbols"/>
                <w:b/>
                <w:i/>
                <w:lang w:val="ro-RO"/>
              </w:rPr>
              <w:t>−</w:t>
            </w:r>
          </w:p>
          <w:p w14:paraId="798E4A6B" w14:textId="77777777" w:rsidR="00BE6EA6" w:rsidRPr="00BE6EA6" w:rsidRDefault="00BE6EA6" w:rsidP="0074102B">
            <w:pPr>
              <w:rPr>
                <w:b/>
                <w:lang w:val="ro-RO"/>
              </w:rPr>
            </w:pPr>
            <w:r w:rsidRPr="00BE6EA6">
              <w:rPr>
                <w:b/>
                <w:lang w:val="ro-RO"/>
              </w:rPr>
              <w:t>Gramatică</w:t>
            </w:r>
          </w:p>
          <w:p w14:paraId="62C9D3FE"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Morfologie: </w:t>
            </w:r>
            <w:r w:rsidRPr="00BE6EA6">
              <w:rPr>
                <w:b/>
                <w:i/>
                <w:lang w:val="ro-RO"/>
              </w:rPr>
              <w:t>Verb. Diateza pasivă</w:t>
            </w:r>
          </w:p>
          <w:p w14:paraId="73D6B17B" w14:textId="77777777" w:rsidR="00BE6EA6" w:rsidRPr="00BE6EA6" w:rsidRDefault="00BE6EA6" w:rsidP="00E145E2">
            <w:pPr>
              <w:numPr>
                <w:ilvl w:val="0"/>
                <w:numId w:val="9"/>
              </w:numPr>
              <w:pBdr>
                <w:top w:val="nil"/>
                <w:left w:val="nil"/>
                <w:bottom w:val="nil"/>
                <w:right w:val="nil"/>
                <w:between w:val="nil"/>
              </w:pBdr>
              <w:rPr>
                <w:b/>
                <w:lang w:val="ro-RO"/>
              </w:rPr>
            </w:pPr>
            <w:r w:rsidRPr="00BE6EA6">
              <w:rPr>
                <w:lang w:val="ro-RO"/>
              </w:rPr>
              <w:t xml:space="preserve">Sintaxă: </w:t>
            </w:r>
            <w:r w:rsidRPr="00BE6EA6">
              <w:rPr>
                <w:b/>
                <w:i/>
                <w:lang w:val="ro-RO"/>
              </w:rPr>
              <w:t>Exprimarea afirmaţiei</w:t>
            </w:r>
          </w:p>
          <w:p w14:paraId="0E639F57" w14:textId="77777777" w:rsidR="00BE6EA6" w:rsidRPr="00BE6EA6" w:rsidRDefault="00BE6EA6" w:rsidP="0074102B">
            <w:pPr>
              <w:rPr>
                <w:lang w:val="ro-RO"/>
              </w:rPr>
            </w:pPr>
            <w:r w:rsidRPr="00BE6EA6">
              <w:rPr>
                <w:b/>
                <w:lang w:val="ro-RO"/>
              </w:rPr>
              <w:t xml:space="preserve">Lectură suplimentară: </w:t>
            </w:r>
            <w:r w:rsidRPr="00BE6EA6">
              <w:rPr>
                <w:b/>
                <w:i/>
                <w:lang w:val="ro-RO"/>
              </w:rPr>
              <w:t>Medicamentele care au schimbat istoria</w:t>
            </w:r>
          </w:p>
          <w:p w14:paraId="1EE49690" w14:textId="77777777" w:rsidR="00BE6EA6" w:rsidRPr="00BE6EA6" w:rsidRDefault="00BE6EA6" w:rsidP="0074102B">
            <w:pPr>
              <w:rPr>
                <w:b/>
                <w:lang w:val="ro-RO"/>
              </w:rPr>
            </w:pPr>
            <w:bookmarkStart w:id="5" w:name="_heading=h.1fob9te" w:colFirst="0" w:colLast="0"/>
            <w:bookmarkEnd w:id="5"/>
            <w:r w:rsidRPr="00BE6EA6">
              <w:rPr>
                <w:b/>
                <w:lang w:val="ro-RO"/>
              </w:rPr>
              <w:t>Dictare. Test de evaluare a cunoştinţelor.</w:t>
            </w:r>
            <w:r w:rsidRPr="00BE6EA6">
              <w:rPr>
                <w:lang w:val="ro-RO"/>
              </w:rPr>
              <w:t xml:space="preserve"> Unitatea XII.</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4270D081" w14:textId="77777777" w:rsidR="00BE6EA6" w:rsidRPr="00BE6EA6" w:rsidRDefault="00BE6EA6" w:rsidP="0074102B">
            <w:pPr>
              <w:jc w:val="center"/>
              <w:rPr>
                <w:lang w:val="ro-RO"/>
              </w:rPr>
            </w:pPr>
            <w:r w:rsidRPr="00BE6EA6">
              <w:rPr>
                <w:lang w:val="ro-RO"/>
              </w:rPr>
              <w:t>12</w:t>
            </w:r>
          </w:p>
        </w:tc>
        <w:tc>
          <w:tcPr>
            <w:tcW w:w="1277" w:type="dxa"/>
            <w:tcBorders>
              <w:top w:val="single" w:sz="4" w:space="0" w:color="000000"/>
              <w:left w:val="single" w:sz="4" w:space="0" w:color="000000"/>
              <w:bottom w:val="single" w:sz="4" w:space="0" w:color="000000"/>
              <w:right w:val="single" w:sz="4" w:space="0" w:color="000000"/>
            </w:tcBorders>
            <w:vAlign w:val="center"/>
          </w:tcPr>
          <w:p w14:paraId="7CFBB58F" w14:textId="1EECA5C2" w:rsidR="00BE6EA6" w:rsidRPr="00BE6EA6" w:rsidRDefault="008F500D" w:rsidP="008F500D">
            <w:pPr>
              <w:spacing w:before="60" w:after="60"/>
              <w:jc w:val="center"/>
              <w:rPr>
                <w:lang w:val="ro-RO"/>
              </w:rPr>
            </w:pPr>
            <w:r>
              <w:rPr>
                <w:lang w:val="ro-RO"/>
              </w:rPr>
              <w:t>14</w:t>
            </w:r>
          </w:p>
        </w:tc>
      </w:tr>
      <w:tr w:rsidR="00BE6EA6" w:rsidRPr="00BE6EA6" w14:paraId="56D56F04" w14:textId="77777777" w:rsidTr="0074102B">
        <w:trPr>
          <w:gridAfter w:val="1"/>
          <w:wAfter w:w="71" w:type="dxa"/>
          <w:trHeight w:val="260"/>
        </w:trPr>
        <w:tc>
          <w:tcPr>
            <w:tcW w:w="101" w:type="dxa"/>
            <w:tcBorders>
              <w:top w:val="single" w:sz="4" w:space="0" w:color="000000"/>
              <w:left w:val="single" w:sz="4" w:space="0" w:color="000000"/>
              <w:bottom w:val="single" w:sz="4" w:space="0" w:color="000000"/>
              <w:right w:val="single" w:sz="4" w:space="0" w:color="000000"/>
            </w:tcBorders>
          </w:tcPr>
          <w:p w14:paraId="1205B58B"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0125C62"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5B6EC8A2" w14:textId="77777777" w:rsidR="00BE6EA6" w:rsidRPr="00BE6EA6" w:rsidRDefault="00BE6EA6" w:rsidP="0074102B">
            <w:pPr>
              <w:rPr>
                <w:b/>
                <w:lang w:val="ro-RO"/>
              </w:rPr>
            </w:pPr>
            <w:r w:rsidRPr="00BE6EA6">
              <w:rPr>
                <w:lang w:val="ro-RO"/>
              </w:rPr>
              <w:t>Unitatea XIV.</w:t>
            </w:r>
            <w:r w:rsidRPr="00BE6EA6">
              <w:rPr>
                <w:smallCaps/>
                <w:lang w:val="ro-RO"/>
              </w:rPr>
              <w:t xml:space="preserve">   </w:t>
            </w:r>
            <w:r w:rsidRPr="00BE6EA6">
              <w:rPr>
                <w:b/>
                <w:i/>
                <w:lang w:val="ro-RO"/>
              </w:rPr>
              <w:t>Vitaminele: molecule mici cu efecte mari</w:t>
            </w:r>
          </w:p>
          <w:p w14:paraId="4413CF10" w14:textId="77777777" w:rsidR="00BE6EA6" w:rsidRPr="00BE6EA6" w:rsidRDefault="00BE6EA6" w:rsidP="0074102B">
            <w:pPr>
              <w:rPr>
                <w:b/>
                <w:i/>
                <w:lang w:val="ro-RO"/>
              </w:rPr>
            </w:pPr>
            <w:r w:rsidRPr="00BE6EA6">
              <w:rPr>
                <w:b/>
                <w:lang w:val="ro-RO"/>
              </w:rPr>
              <w:t xml:space="preserve">Text: </w:t>
            </w:r>
            <w:r w:rsidRPr="00BE6EA6">
              <w:rPr>
                <w:b/>
                <w:i/>
                <w:lang w:val="ro-RO"/>
              </w:rPr>
              <w:t>Vitaminele</w:t>
            </w:r>
          </w:p>
          <w:p w14:paraId="46FB629E" w14:textId="77777777" w:rsidR="00BE6EA6" w:rsidRPr="00BE6EA6" w:rsidRDefault="00BE6EA6" w:rsidP="0074102B">
            <w:pPr>
              <w:rPr>
                <w:b/>
                <w:lang w:val="ro-RO"/>
              </w:rPr>
            </w:pPr>
            <w:r w:rsidRPr="00BE6EA6">
              <w:rPr>
                <w:b/>
                <w:lang w:val="ro-RO"/>
              </w:rPr>
              <w:t>Vocabular tematic</w:t>
            </w:r>
          </w:p>
          <w:p w14:paraId="35031E04" w14:textId="77777777" w:rsidR="00BE6EA6" w:rsidRPr="00BE6EA6" w:rsidRDefault="00BE6EA6" w:rsidP="00E145E2">
            <w:pPr>
              <w:numPr>
                <w:ilvl w:val="0"/>
                <w:numId w:val="9"/>
              </w:numPr>
              <w:pBdr>
                <w:top w:val="nil"/>
                <w:left w:val="nil"/>
                <w:bottom w:val="nil"/>
                <w:right w:val="nil"/>
                <w:between w:val="nil"/>
              </w:pBdr>
              <w:rPr>
                <w:b/>
                <w:i/>
                <w:lang w:val="ro-RO"/>
              </w:rPr>
            </w:pPr>
            <w:r w:rsidRPr="00BE6EA6">
              <w:rPr>
                <w:lang w:val="ro-RO"/>
              </w:rPr>
              <w:t xml:space="preserve">Familii de cuvinte: </w:t>
            </w:r>
            <w:r w:rsidRPr="00BE6EA6">
              <w:rPr>
                <w:b/>
                <w:i/>
                <w:lang w:val="ro-RO"/>
              </w:rPr>
              <w:t>vitamină, solubil, anemie</w:t>
            </w:r>
          </w:p>
          <w:p w14:paraId="53A35864"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Formarea cuvintelor: </w:t>
            </w:r>
            <w:r w:rsidRPr="00BE6EA6">
              <w:rPr>
                <w:rFonts w:eastAsia="Noto Sans Symbols"/>
                <w:b/>
                <w:i/>
                <w:lang w:val="ro-RO"/>
              </w:rPr>
              <w:t>−</w:t>
            </w:r>
            <w:r w:rsidRPr="00BE6EA6">
              <w:rPr>
                <w:b/>
                <w:i/>
                <w:lang w:val="ro-RO"/>
              </w:rPr>
              <w:t>bil, anti</w:t>
            </w:r>
            <w:r w:rsidRPr="00BE6EA6">
              <w:rPr>
                <w:rFonts w:eastAsia="Noto Sans Symbols"/>
                <w:b/>
                <w:i/>
                <w:lang w:val="ro-RO"/>
              </w:rPr>
              <w:t>−</w:t>
            </w:r>
            <w:r w:rsidRPr="00BE6EA6">
              <w:rPr>
                <w:b/>
                <w:i/>
                <w:lang w:val="ro-RO"/>
              </w:rPr>
              <w:t>, in</w:t>
            </w:r>
            <w:r w:rsidRPr="00BE6EA6">
              <w:rPr>
                <w:rFonts w:eastAsia="Noto Sans Symbols"/>
                <w:b/>
                <w:i/>
                <w:lang w:val="ro-RO"/>
              </w:rPr>
              <w:t>−</w:t>
            </w:r>
          </w:p>
          <w:p w14:paraId="3C82E578" w14:textId="77777777" w:rsidR="00BE6EA6" w:rsidRPr="00BE6EA6" w:rsidRDefault="00BE6EA6" w:rsidP="0074102B">
            <w:pPr>
              <w:rPr>
                <w:b/>
                <w:lang w:val="ro-RO"/>
              </w:rPr>
            </w:pPr>
            <w:r w:rsidRPr="00BE6EA6">
              <w:rPr>
                <w:b/>
                <w:lang w:val="ro-RO"/>
              </w:rPr>
              <w:t>Gramatică</w:t>
            </w:r>
          </w:p>
          <w:p w14:paraId="04AA1114" w14:textId="77777777" w:rsidR="00BE6EA6" w:rsidRPr="00BE6EA6" w:rsidRDefault="00BE6EA6" w:rsidP="00E145E2">
            <w:pPr>
              <w:numPr>
                <w:ilvl w:val="0"/>
                <w:numId w:val="10"/>
              </w:numPr>
              <w:pBdr>
                <w:top w:val="nil"/>
                <w:left w:val="nil"/>
                <w:bottom w:val="nil"/>
                <w:right w:val="nil"/>
                <w:between w:val="nil"/>
              </w:pBdr>
              <w:ind w:left="774"/>
              <w:rPr>
                <w:b/>
                <w:i/>
                <w:lang w:val="ro-RO"/>
              </w:rPr>
            </w:pPr>
            <w:r w:rsidRPr="00BE6EA6">
              <w:rPr>
                <w:lang w:val="ro-RO"/>
              </w:rPr>
              <w:t>Morfologie:</w:t>
            </w:r>
            <w:r w:rsidRPr="00BE6EA6">
              <w:rPr>
                <w:b/>
                <w:i/>
                <w:lang w:val="ro-RO"/>
              </w:rPr>
              <w:t xml:space="preserve">Verb. Modul conjunctiv, timpul perfect                      </w:t>
            </w:r>
          </w:p>
          <w:p w14:paraId="0B5DCFA3" w14:textId="77777777" w:rsidR="00BE6EA6" w:rsidRPr="00BE6EA6" w:rsidRDefault="00BE6EA6" w:rsidP="00E145E2">
            <w:pPr>
              <w:numPr>
                <w:ilvl w:val="0"/>
                <w:numId w:val="11"/>
              </w:numPr>
              <w:pBdr>
                <w:top w:val="nil"/>
                <w:left w:val="nil"/>
                <w:bottom w:val="nil"/>
                <w:right w:val="nil"/>
                <w:between w:val="nil"/>
              </w:pBdr>
              <w:ind w:left="709"/>
              <w:rPr>
                <w:lang w:val="ro-RO"/>
              </w:rPr>
            </w:pPr>
            <w:r w:rsidRPr="00BE6EA6">
              <w:rPr>
                <w:lang w:val="ro-RO"/>
              </w:rPr>
              <w:t xml:space="preserve">Sintaxă: </w:t>
            </w:r>
            <w:r w:rsidRPr="00BE6EA6">
              <w:rPr>
                <w:b/>
                <w:i/>
                <w:lang w:val="ro-RO"/>
              </w:rPr>
              <w:t>Exprimarea negaţiei</w:t>
            </w:r>
          </w:p>
          <w:p w14:paraId="28F34981" w14:textId="77777777" w:rsidR="00BE6EA6" w:rsidRPr="00BE6EA6" w:rsidRDefault="00BE6EA6" w:rsidP="0074102B">
            <w:pPr>
              <w:rPr>
                <w:b/>
                <w:i/>
                <w:lang w:val="ro-RO"/>
              </w:rPr>
            </w:pPr>
            <w:r w:rsidRPr="00BE6EA6">
              <w:rPr>
                <w:b/>
                <w:lang w:val="ro-RO"/>
              </w:rPr>
              <w:t xml:space="preserve">Lectură suplimentară: </w:t>
            </w:r>
            <w:r w:rsidRPr="00BE6EA6">
              <w:rPr>
                <w:b/>
                <w:i/>
                <w:lang w:val="ro-RO"/>
              </w:rPr>
              <w:t>Unde putem găsi vitaminele?</w:t>
            </w:r>
          </w:p>
          <w:p w14:paraId="18579090" w14:textId="77777777" w:rsidR="00BE6EA6" w:rsidRPr="00BE6EA6" w:rsidRDefault="00BE6EA6" w:rsidP="0074102B">
            <w:pPr>
              <w:jc w:val="both"/>
              <w:rPr>
                <w:b/>
                <w:lang w:val="ro-RO"/>
              </w:rPr>
            </w:pPr>
            <w:r w:rsidRPr="00BE6EA6">
              <w:rPr>
                <w:b/>
                <w:lang w:val="ro-RO"/>
              </w:rPr>
              <w:t>Dictare. Test de evaluare a cunoştinţelor.</w:t>
            </w:r>
            <w:r w:rsidRPr="00BE6EA6">
              <w:rPr>
                <w:lang w:val="ro-RO"/>
              </w:rPr>
              <w:t xml:space="preserve"> Unitatea XIV</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7251AEB7" w14:textId="77777777" w:rsidR="00BE6EA6" w:rsidRPr="00BE6EA6" w:rsidRDefault="00BE6EA6" w:rsidP="0074102B">
            <w:pPr>
              <w:jc w:val="center"/>
              <w:rPr>
                <w:lang w:val="ro-RO"/>
              </w:rPr>
            </w:pPr>
            <w:r w:rsidRPr="00BE6EA6">
              <w:rPr>
                <w:lang w:val="ro-RO"/>
              </w:rPr>
              <w:t>12</w:t>
            </w:r>
          </w:p>
        </w:tc>
        <w:tc>
          <w:tcPr>
            <w:tcW w:w="1277" w:type="dxa"/>
            <w:tcBorders>
              <w:top w:val="single" w:sz="4" w:space="0" w:color="000000"/>
              <w:left w:val="single" w:sz="4" w:space="0" w:color="000000"/>
              <w:bottom w:val="single" w:sz="4" w:space="0" w:color="000000"/>
              <w:right w:val="single" w:sz="4" w:space="0" w:color="000000"/>
            </w:tcBorders>
            <w:vAlign w:val="center"/>
          </w:tcPr>
          <w:p w14:paraId="42A88A7B" w14:textId="78B76B3B" w:rsidR="00BE6EA6" w:rsidRPr="00BE6EA6" w:rsidRDefault="008F500D" w:rsidP="0074102B">
            <w:pPr>
              <w:spacing w:before="60" w:after="60"/>
              <w:jc w:val="center"/>
              <w:rPr>
                <w:lang w:val="ro-RO"/>
              </w:rPr>
            </w:pPr>
            <w:r>
              <w:rPr>
                <w:lang w:val="ro-RO"/>
              </w:rPr>
              <w:t>12</w:t>
            </w:r>
          </w:p>
        </w:tc>
      </w:tr>
      <w:tr w:rsidR="00BE6EA6" w:rsidRPr="00BE6EA6" w14:paraId="4E1C6E4F" w14:textId="77777777" w:rsidTr="0074102B">
        <w:trPr>
          <w:gridAfter w:val="1"/>
          <w:wAfter w:w="71" w:type="dxa"/>
          <w:trHeight w:val="260"/>
        </w:trPr>
        <w:tc>
          <w:tcPr>
            <w:tcW w:w="101" w:type="dxa"/>
            <w:tcBorders>
              <w:top w:val="single" w:sz="4" w:space="0" w:color="000000"/>
              <w:left w:val="single" w:sz="4" w:space="0" w:color="000000"/>
              <w:bottom w:val="single" w:sz="4" w:space="0" w:color="000000"/>
              <w:right w:val="single" w:sz="4" w:space="0" w:color="000000"/>
            </w:tcBorders>
          </w:tcPr>
          <w:p w14:paraId="5510E097"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562" w:type="dxa"/>
            <w:gridSpan w:val="2"/>
            <w:tcBorders>
              <w:top w:val="single" w:sz="4" w:space="0" w:color="000000"/>
              <w:left w:val="single" w:sz="4" w:space="0" w:color="000000"/>
              <w:bottom w:val="single" w:sz="4" w:space="0" w:color="000000"/>
              <w:right w:val="single" w:sz="4" w:space="0" w:color="000000"/>
            </w:tcBorders>
            <w:vAlign w:val="center"/>
          </w:tcPr>
          <w:p w14:paraId="0384EF87" w14:textId="77777777" w:rsidR="00BE6EA6" w:rsidRPr="00BE6EA6" w:rsidRDefault="00BE6EA6" w:rsidP="00E145E2">
            <w:pPr>
              <w:widowControl w:val="0"/>
              <w:numPr>
                <w:ilvl w:val="0"/>
                <w:numId w:val="4"/>
              </w:numPr>
              <w:pBdr>
                <w:top w:val="nil"/>
                <w:left w:val="nil"/>
                <w:bottom w:val="nil"/>
                <w:right w:val="nil"/>
                <w:between w:val="nil"/>
              </w:pBdr>
              <w:spacing w:before="60" w:after="60"/>
              <w:ind w:left="113" w:firstLine="0"/>
              <w:jc w:val="center"/>
              <w:rPr>
                <w:lang w:val="ro-RO"/>
              </w:rPr>
            </w:pPr>
          </w:p>
        </w:tc>
        <w:tc>
          <w:tcPr>
            <w:tcW w:w="6863" w:type="dxa"/>
            <w:gridSpan w:val="2"/>
            <w:tcBorders>
              <w:top w:val="single" w:sz="4" w:space="0" w:color="000000"/>
              <w:left w:val="single" w:sz="4" w:space="0" w:color="000000"/>
              <w:bottom w:val="single" w:sz="4" w:space="0" w:color="000000"/>
              <w:right w:val="single" w:sz="4" w:space="0" w:color="000000"/>
            </w:tcBorders>
          </w:tcPr>
          <w:p w14:paraId="1DE5CC63" w14:textId="77777777" w:rsidR="00BE6EA6" w:rsidRPr="00BE6EA6" w:rsidRDefault="00BE6EA6" w:rsidP="0074102B">
            <w:pPr>
              <w:rPr>
                <w:b/>
                <w:lang w:val="ro-RO"/>
              </w:rPr>
            </w:pPr>
            <w:r w:rsidRPr="00BE6EA6">
              <w:rPr>
                <w:lang w:val="ro-RO"/>
              </w:rPr>
              <w:t>Unitatea XV.</w:t>
            </w:r>
            <w:r w:rsidRPr="00BE6EA6">
              <w:rPr>
                <w:smallCaps/>
                <w:lang w:val="ro-RO"/>
              </w:rPr>
              <w:t xml:space="preserve">   </w:t>
            </w:r>
            <w:r w:rsidRPr="00BE6EA6">
              <w:rPr>
                <w:b/>
                <w:i/>
                <w:lang w:val="ro-RO"/>
              </w:rPr>
              <w:t>Stomatologia şi sănătatea dinţilor</w:t>
            </w:r>
          </w:p>
          <w:p w14:paraId="13DEAA3D" w14:textId="77777777" w:rsidR="00BE6EA6" w:rsidRPr="00BE6EA6" w:rsidRDefault="00BE6EA6" w:rsidP="0074102B">
            <w:pPr>
              <w:rPr>
                <w:b/>
                <w:i/>
                <w:lang w:val="ro-RO"/>
              </w:rPr>
            </w:pPr>
            <w:r w:rsidRPr="00BE6EA6">
              <w:rPr>
                <w:b/>
                <w:lang w:val="ro-RO"/>
              </w:rPr>
              <w:t xml:space="preserve">Text: </w:t>
            </w:r>
            <w:r w:rsidRPr="00BE6EA6">
              <w:rPr>
                <w:b/>
                <w:i/>
                <w:lang w:val="ro-RO"/>
              </w:rPr>
              <w:t>Stomatologia, tratamente dentare și igiena bucală</w:t>
            </w:r>
          </w:p>
          <w:p w14:paraId="6035A972" w14:textId="77777777" w:rsidR="00BE6EA6" w:rsidRPr="00BE6EA6" w:rsidRDefault="00BE6EA6" w:rsidP="0074102B">
            <w:pPr>
              <w:rPr>
                <w:b/>
                <w:lang w:val="ro-RO"/>
              </w:rPr>
            </w:pPr>
            <w:r w:rsidRPr="00BE6EA6">
              <w:rPr>
                <w:b/>
                <w:lang w:val="ro-RO"/>
              </w:rPr>
              <w:t>Vocabular tematic</w:t>
            </w:r>
          </w:p>
          <w:p w14:paraId="05B2589A"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Familii de cuvinte: </w:t>
            </w:r>
            <w:r w:rsidRPr="00BE6EA6">
              <w:rPr>
                <w:b/>
                <w:i/>
                <w:lang w:val="ro-RO"/>
              </w:rPr>
              <w:t>a plomba, dinte, a preveni</w:t>
            </w:r>
          </w:p>
          <w:p w14:paraId="25FDCBC9" w14:textId="77777777" w:rsidR="00BE6EA6" w:rsidRPr="00BE6EA6" w:rsidRDefault="00BE6EA6" w:rsidP="00E145E2">
            <w:pPr>
              <w:numPr>
                <w:ilvl w:val="0"/>
                <w:numId w:val="9"/>
              </w:numPr>
              <w:pBdr>
                <w:top w:val="nil"/>
                <w:left w:val="nil"/>
                <w:bottom w:val="nil"/>
                <w:right w:val="nil"/>
                <w:between w:val="nil"/>
              </w:pBdr>
              <w:rPr>
                <w:lang w:val="ro-RO"/>
              </w:rPr>
            </w:pPr>
            <w:r w:rsidRPr="00BE6EA6">
              <w:rPr>
                <w:lang w:val="ro-RO"/>
              </w:rPr>
              <w:t xml:space="preserve">Formarea cuvintelor: </w:t>
            </w:r>
            <w:r w:rsidRPr="00BE6EA6">
              <w:rPr>
                <w:b/>
                <w:i/>
                <w:lang w:val="ro-RO"/>
              </w:rPr>
              <w:t>oro-, pato-, etio-, -oză</w:t>
            </w:r>
          </w:p>
          <w:p w14:paraId="147FAE92" w14:textId="77777777" w:rsidR="00BE6EA6" w:rsidRPr="00BE6EA6" w:rsidRDefault="00BE6EA6" w:rsidP="0074102B">
            <w:pPr>
              <w:rPr>
                <w:b/>
                <w:lang w:val="ro-RO"/>
              </w:rPr>
            </w:pPr>
            <w:r w:rsidRPr="00BE6EA6">
              <w:rPr>
                <w:b/>
                <w:lang w:val="ro-RO"/>
              </w:rPr>
              <w:t>Gramatică</w:t>
            </w:r>
          </w:p>
          <w:p w14:paraId="0158D4A2" w14:textId="77777777" w:rsidR="00BE6EA6" w:rsidRPr="00BE6EA6" w:rsidRDefault="00BE6EA6" w:rsidP="00E145E2">
            <w:pPr>
              <w:numPr>
                <w:ilvl w:val="0"/>
                <w:numId w:val="12"/>
              </w:numPr>
              <w:pBdr>
                <w:top w:val="nil"/>
                <w:left w:val="nil"/>
                <w:bottom w:val="nil"/>
                <w:right w:val="nil"/>
                <w:between w:val="nil"/>
              </w:pBdr>
              <w:rPr>
                <w:b/>
                <w:lang w:val="ro-RO"/>
              </w:rPr>
            </w:pPr>
            <w:r w:rsidRPr="00BE6EA6">
              <w:rPr>
                <w:lang w:val="ro-RO"/>
              </w:rPr>
              <w:lastRenderedPageBreak/>
              <w:t xml:space="preserve">Morfologie: </w:t>
            </w:r>
            <w:r w:rsidRPr="00BE6EA6">
              <w:rPr>
                <w:b/>
                <w:lang w:val="ro-RO"/>
              </w:rPr>
              <w:t xml:space="preserve">Pronume şi adjectiv pronominal </w:t>
            </w:r>
          </w:p>
          <w:p w14:paraId="47E20A2A" w14:textId="77777777" w:rsidR="00BE6EA6" w:rsidRPr="00BE6EA6" w:rsidRDefault="00BE6EA6" w:rsidP="0074102B">
            <w:pPr>
              <w:pBdr>
                <w:top w:val="nil"/>
                <w:left w:val="nil"/>
                <w:bottom w:val="nil"/>
                <w:right w:val="nil"/>
                <w:between w:val="nil"/>
              </w:pBdr>
              <w:ind w:left="774" w:hanging="720"/>
              <w:rPr>
                <w:b/>
                <w:lang w:val="ro-RO"/>
              </w:rPr>
            </w:pPr>
            <w:r w:rsidRPr="00BE6EA6">
              <w:rPr>
                <w:b/>
                <w:lang w:val="ro-RO"/>
              </w:rPr>
              <w:t xml:space="preserve">                 nehotărât  </w:t>
            </w:r>
            <w:r w:rsidRPr="00BE6EA6">
              <w:rPr>
                <w:b/>
                <w:i/>
                <w:lang w:val="ro-RO"/>
              </w:rPr>
              <w:t>oricine, orice, oricare, oricât</w:t>
            </w:r>
          </w:p>
          <w:p w14:paraId="45ACD9C1" w14:textId="77777777" w:rsidR="00BE6EA6" w:rsidRPr="00BE6EA6" w:rsidRDefault="00BE6EA6" w:rsidP="00E145E2">
            <w:pPr>
              <w:numPr>
                <w:ilvl w:val="0"/>
                <w:numId w:val="12"/>
              </w:numPr>
              <w:pBdr>
                <w:top w:val="nil"/>
                <w:left w:val="nil"/>
                <w:bottom w:val="nil"/>
                <w:right w:val="nil"/>
                <w:between w:val="nil"/>
              </w:pBdr>
              <w:rPr>
                <w:b/>
                <w:lang w:val="ro-RO"/>
              </w:rPr>
            </w:pPr>
            <w:r w:rsidRPr="00BE6EA6">
              <w:rPr>
                <w:lang w:val="ro-RO"/>
              </w:rPr>
              <w:t xml:space="preserve">Sintaxă: </w:t>
            </w:r>
            <w:r w:rsidRPr="00BE6EA6">
              <w:rPr>
                <w:b/>
                <w:i/>
                <w:lang w:val="ro-RO"/>
              </w:rPr>
              <w:t>Exprimarea comparaţiei</w:t>
            </w:r>
          </w:p>
          <w:p w14:paraId="132AA705" w14:textId="77777777" w:rsidR="00BE6EA6" w:rsidRPr="00BE6EA6" w:rsidRDefault="00BE6EA6" w:rsidP="0074102B">
            <w:pPr>
              <w:rPr>
                <w:b/>
                <w:i/>
                <w:lang w:val="ro-RO"/>
              </w:rPr>
            </w:pPr>
            <w:r w:rsidRPr="00BE6EA6">
              <w:rPr>
                <w:b/>
                <w:lang w:val="ro-RO"/>
              </w:rPr>
              <w:t xml:space="preserve">Lectură suplimentară: </w:t>
            </w:r>
            <w:r w:rsidRPr="00BE6EA6">
              <w:rPr>
                <w:b/>
                <w:i/>
                <w:lang w:val="ro-RO"/>
              </w:rPr>
              <w:t>Caria dentară</w:t>
            </w:r>
          </w:p>
          <w:p w14:paraId="66561F7D" w14:textId="77777777" w:rsidR="00BE6EA6" w:rsidRPr="00BE6EA6" w:rsidRDefault="00BE6EA6" w:rsidP="0074102B">
            <w:pPr>
              <w:rPr>
                <w:lang w:val="ro-RO"/>
              </w:rPr>
            </w:pPr>
            <w:r w:rsidRPr="00BE6EA6">
              <w:rPr>
                <w:b/>
                <w:lang w:val="ro-RO"/>
              </w:rPr>
              <w:t>Dictare. Test de evaluare a cunoştinţelor.</w:t>
            </w:r>
            <w:r w:rsidRPr="00BE6EA6">
              <w:rPr>
                <w:lang w:val="ro-RO"/>
              </w:rPr>
              <w:t xml:space="preserve"> Unitatea XV</w:t>
            </w:r>
          </w:p>
        </w:tc>
        <w:tc>
          <w:tcPr>
            <w:tcW w:w="1261" w:type="dxa"/>
            <w:gridSpan w:val="2"/>
            <w:tcBorders>
              <w:top w:val="single" w:sz="4" w:space="0" w:color="000000"/>
              <w:left w:val="single" w:sz="4" w:space="0" w:color="000000"/>
              <w:bottom w:val="single" w:sz="4" w:space="0" w:color="000000"/>
              <w:right w:val="single" w:sz="4" w:space="0" w:color="000000"/>
            </w:tcBorders>
            <w:vAlign w:val="center"/>
          </w:tcPr>
          <w:p w14:paraId="1102F2DA" w14:textId="77777777" w:rsidR="00BE6EA6" w:rsidRPr="00BE6EA6" w:rsidRDefault="00BE6EA6" w:rsidP="0074102B">
            <w:pPr>
              <w:jc w:val="center"/>
              <w:rPr>
                <w:lang w:val="ro-RO"/>
              </w:rPr>
            </w:pPr>
            <w:r w:rsidRPr="00BE6EA6">
              <w:rPr>
                <w:lang w:val="ro-RO"/>
              </w:rPr>
              <w:lastRenderedPageBreak/>
              <w:t>12</w:t>
            </w:r>
          </w:p>
        </w:tc>
        <w:tc>
          <w:tcPr>
            <w:tcW w:w="1277" w:type="dxa"/>
            <w:tcBorders>
              <w:top w:val="single" w:sz="4" w:space="0" w:color="000000"/>
              <w:left w:val="single" w:sz="4" w:space="0" w:color="000000"/>
              <w:bottom w:val="single" w:sz="4" w:space="0" w:color="000000"/>
              <w:right w:val="single" w:sz="4" w:space="0" w:color="000000"/>
            </w:tcBorders>
            <w:vAlign w:val="center"/>
          </w:tcPr>
          <w:p w14:paraId="392B5303" w14:textId="30320AFC" w:rsidR="00BE6EA6" w:rsidRPr="00BE6EA6" w:rsidRDefault="008F500D" w:rsidP="0074102B">
            <w:pPr>
              <w:spacing w:before="60" w:after="60"/>
              <w:jc w:val="center"/>
              <w:rPr>
                <w:lang w:val="ro-RO"/>
              </w:rPr>
            </w:pPr>
            <w:r>
              <w:rPr>
                <w:lang w:val="ro-RO"/>
              </w:rPr>
              <w:t>12</w:t>
            </w:r>
          </w:p>
        </w:tc>
      </w:tr>
      <w:tr w:rsidR="00BE6EA6" w:rsidRPr="00BE6EA6" w14:paraId="16A48D5D" w14:textId="77777777" w:rsidTr="0074102B">
        <w:trPr>
          <w:gridAfter w:val="1"/>
          <w:wAfter w:w="71" w:type="dxa"/>
          <w:trHeight w:val="260"/>
        </w:trPr>
        <w:tc>
          <w:tcPr>
            <w:tcW w:w="101" w:type="dxa"/>
            <w:tcBorders>
              <w:top w:val="single" w:sz="4" w:space="0" w:color="000000"/>
              <w:left w:val="single" w:sz="4" w:space="0" w:color="000000"/>
              <w:bottom w:val="single" w:sz="4" w:space="0" w:color="000000"/>
              <w:right w:val="single" w:sz="4" w:space="0" w:color="000000"/>
            </w:tcBorders>
          </w:tcPr>
          <w:p w14:paraId="33C0ACD5" w14:textId="77777777" w:rsidR="00BE6EA6" w:rsidRPr="00BE6EA6" w:rsidRDefault="00BE6EA6" w:rsidP="0074102B">
            <w:pPr>
              <w:widowControl w:val="0"/>
              <w:pBdr>
                <w:top w:val="nil"/>
                <w:left w:val="nil"/>
                <w:bottom w:val="nil"/>
                <w:right w:val="nil"/>
                <w:between w:val="nil"/>
              </w:pBdr>
              <w:spacing w:line="276" w:lineRule="auto"/>
              <w:rPr>
                <w:lang w:val="ro-RO"/>
              </w:rPr>
            </w:pPr>
          </w:p>
        </w:tc>
        <w:tc>
          <w:tcPr>
            <w:tcW w:w="7425" w:type="dxa"/>
            <w:gridSpan w:val="4"/>
            <w:tcBorders>
              <w:top w:val="single" w:sz="4" w:space="0" w:color="000000"/>
              <w:left w:val="single" w:sz="4" w:space="0" w:color="000000"/>
              <w:bottom w:val="single" w:sz="4" w:space="0" w:color="000000"/>
              <w:right w:val="single" w:sz="4" w:space="0" w:color="000000"/>
            </w:tcBorders>
            <w:vAlign w:val="center"/>
          </w:tcPr>
          <w:p w14:paraId="01B342F2" w14:textId="77777777" w:rsidR="00BE6EA6" w:rsidRPr="00BE6EA6" w:rsidRDefault="00BE6EA6" w:rsidP="006F198E">
            <w:pPr>
              <w:widowControl w:val="0"/>
              <w:pBdr>
                <w:top w:val="nil"/>
                <w:left w:val="nil"/>
                <w:bottom w:val="nil"/>
                <w:right w:val="nil"/>
                <w:between w:val="nil"/>
              </w:pBdr>
              <w:spacing w:before="120" w:after="120"/>
              <w:ind w:left="79"/>
              <w:rPr>
                <w:b/>
                <w:lang w:val="ro-RO"/>
              </w:rPr>
            </w:pPr>
            <w:r w:rsidRPr="00BE6EA6">
              <w:rPr>
                <w:lang w:val="ro-RO"/>
              </w:rPr>
              <w:t>Unitatea XVI.</w:t>
            </w:r>
            <w:r w:rsidRPr="00BE6EA6">
              <w:rPr>
                <w:smallCaps/>
                <w:lang w:val="ro-RO"/>
              </w:rPr>
              <w:t xml:space="preserve">   </w:t>
            </w:r>
            <w:r w:rsidRPr="00BE6EA6">
              <w:rPr>
                <w:b/>
                <w:i/>
                <w:lang w:val="ro-RO"/>
              </w:rPr>
              <w:t>Sinteză</w:t>
            </w:r>
          </w:p>
        </w:tc>
        <w:tc>
          <w:tcPr>
            <w:tcW w:w="1261" w:type="dxa"/>
            <w:gridSpan w:val="2"/>
            <w:tcBorders>
              <w:top w:val="single" w:sz="4" w:space="0" w:color="000000"/>
              <w:left w:val="single" w:sz="4" w:space="0" w:color="000000"/>
              <w:bottom w:val="single" w:sz="4" w:space="0" w:color="000000"/>
              <w:right w:val="single" w:sz="4" w:space="0" w:color="000000"/>
            </w:tcBorders>
          </w:tcPr>
          <w:p w14:paraId="551BF00A" w14:textId="523FF7D8" w:rsidR="00BE6EA6" w:rsidRPr="00BE6EA6" w:rsidRDefault="006F198E" w:rsidP="0074102B">
            <w:pPr>
              <w:rPr>
                <w:b/>
                <w:lang w:val="ro-RO"/>
              </w:rPr>
            </w:pPr>
            <w:r>
              <w:rPr>
                <w:lang w:val="ro-RO"/>
              </w:rPr>
              <w:t>6</w:t>
            </w:r>
          </w:p>
        </w:tc>
        <w:tc>
          <w:tcPr>
            <w:tcW w:w="1277" w:type="dxa"/>
            <w:tcBorders>
              <w:top w:val="single" w:sz="4" w:space="0" w:color="000000"/>
              <w:left w:val="single" w:sz="4" w:space="0" w:color="000000"/>
              <w:bottom w:val="single" w:sz="4" w:space="0" w:color="000000"/>
              <w:right w:val="single" w:sz="4" w:space="0" w:color="000000"/>
            </w:tcBorders>
            <w:vAlign w:val="center"/>
          </w:tcPr>
          <w:p w14:paraId="2BD49D55" w14:textId="77777777" w:rsidR="00BE6EA6" w:rsidRPr="00BE6EA6" w:rsidRDefault="00BE6EA6" w:rsidP="0074102B">
            <w:pPr>
              <w:jc w:val="center"/>
              <w:rPr>
                <w:lang w:val="ro-RO"/>
              </w:rPr>
            </w:pPr>
          </w:p>
        </w:tc>
      </w:tr>
      <w:tr w:rsidR="006F198E" w:rsidRPr="00BE6EA6" w14:paraId="49408C8F" w14:textId="77777777" w:rsidTr="0074102B">
        <w:trPr>
          <w:gridAfter w:val="1"/>
          <w:wAfter w:w="71" w:type="dxa"/>
          <w:trHeight w:val="260"/>
        </w:trPr>
        <w:tc>
          <w:tcPr>
            <w:tcW w:w="101" w:type="dxa"/>
            <w:tcBorders>
              <w:top w:val="single" w:sz="4" w:space="0" w:color="000000"/>
              <w:left w:val="single" w:sz="4" w:space="0" w:color="000000"/>
              <w:bottom w:val="single" w:sz="4" w:space="0" w:color="000000"/>
              <w:right w:val="single" w:sz="4" w:space="0" w:color="000000"/>
            </w:tcBorders>
          </w:tcPr>
          <w:p w14:paraId="054B7B54" w14:textId="77777777" w:rsidR="006F198E" w:rsidRPr="00BE6EA6" w:rsidRDefault="006F198E" w:rsidP="0074102B">
            <w:pPr>
              <w:widowControl w:val="0"/>
              <w:pBdr>
                <w:top w:val="nil"/>
                <w:left w:val="nil"/>
                <w:bottom w:val="nil"/>
                <w:right w:val="nil"/>
                <w:between w:val="nil"/>
              </w:pBdr>
              <w:spacing w:line="276" w:lineRule="auto"/>
              <w:rPr>
                <w:lang w:val="ro-RO"/>
              </w:rPr>
            </w:pPr>
          </w:p>
        </w:tc>
        <w:tc>
          <w:tcPr>
            <w:tcW w:w="7425" w:type="dxa"/>
            <w:gridSpan w:val="4"/>
            <w:tcBorders>
              <w:top w:val="single" w:sz="4" w:space="0" w:color="000000"/>
              <w:left w:val="single" w:sz="4" w:space="0" w:color="000000"/>
              <w:bottom w:val="single" w:sz="4" w:space="0" w:color="000000"/>
              <w:right w:val="single" w:sz="4" w:space="0" w:color="000000"/>
            </w:tcBorders>
            <w:vAlign w:val="center"/>
          </w:tcPr>
          <w:p w14:paraId="3BC6E8BC" w14:textId="649CA871" w:rsidR="006F198E" w:rsidRPr="00BE6EA6" w:rsidRDefault="006F198E" w:rsidP="006F198E">
            <w:pPr>
              <w:widowControl w:val="0"/>
              <w:pBdr>
                <w:top w:val="nil"/>
                <w:left w:val="nil"/>
                <w:bottom w:val="nil"/>
                <w:right w:val="nil"/>
                <w:between w:val="nil"/>
              </w:pBdr>
              <w:spacing w:before="120" w:after="120"/>
              <w:ind w:left="79"/>
              <w:rPr>
                <w:lang w:val="ro-RO"/>
              </w:rPr>
            </w:pPr>
            <w:r>
              <w:rPr>
                <w:lang w:val="ro-RO"/>
              </w:rPr>
              <w:t xml:space="preserve">Total </w:t>
            </w:r>
          </w:p>
        </w:tc>
        <w:tc>
          <w:tcPr>
            <w:tcW w:w="1261" w:type="dxa"/>
            <w:gridSpan w:val="2"/>
            <w:tcBorders>
              <w:top w:val="single" w:sz="4" w:space="0" w:color="000000"/>
              <w:left w:val="single" w:sz="4" w:space="0" w:color="000000"/>
              <w:bottom w:val="single" w:sz="4" w:space="0" w:color="000000"/>
              <w:right w:val="single" w:sz="4" w:space="0" w:color="000000"/>
            </w:tcBorders>
          </w:tcPr>
          <w:p w14:paraId="58DB3602" w14:textId="1210FF52" w:rsidR="006F198E" w:rsidRDefault="006F198E" w:rsidP="0074102B">
            <w:pPr>
              <w:rPr>
                <w:lang w:val="ro-RO"/>
              </w:rPr>
            </w:pPr>
            <w:r>
              <w:rPr>
                <w:lang w:val="ro-RO"/>
              </w:rPr>
              <w:t>180</w:t>
            </w:r>
          </w:p>
        </w:tc>
        <w:tc>
          <w:tcPr>
            <w:tcW w:w="1277" w:type="dxa"/>
            <w:tcBorders>
              <w:top w:val="single" w:sz="4" w:space="0" w:color="000000"/>
              <w:left w:val="single" w:sz="4" w:space="0" w:color="000000"/>
              <w:bottom w:val="single" w:sz="4" w:space="0" w:color="000000"/>
              <w:right w:val="single" w:sz="4" w:space="0" w:color="000000"/>
            </w:tcBorders>
            <w:vAlign w:val="center"/>
          </w:tcPr>
          <w:p w14:paraId="6CB3D007" w14:textId="3A65CC84" w:rsidR="006F198E" w:rsidRPr="00BE6EA6" w:rsidRDefault="008F500D" w:rsidP="0074102B">
            <w:pPr>
              <w:jc w:val="center"/>
              <w:rPr>
                <w:lang w:val="ro-RO"/>
              </w:rPr>
            </w:pPr>
            <w:r>
              <w:rPr>
                <w:lang w:val="ro-RO"/>
              </w:rPr>
              <w:t>180</w:t>
            </w:r>
          </w:p>
        </w:tc>
      </w:tr>
    </w:tbl>
    <w:p w14:paraId="41CFE733" w14:textId="77777777" w:rsidR="00BE6EA6" w:rsidRPr="00BE6EA6" w:rsidRDefault="00BE6EA6" w:rsidP="00E145E2">
      <w:pPr>
        <w:widowControl w:val="0"/>
        <w:numPr>
          <w:ilvl w:val="0"/>
          <w:numId w:val="14"/>
        </w:numPr>
        <w:pBdr>
          <w:top w:val="nil"/>
          <w:left w:val="nil"/>
          <w:bottom w:val="nil"/>
          <w:right w:val="nil"/>
          <w:between w:val="nil"/>
        </w:pBdr>
        <w:spacing w:before="360" w:after="240"/>
        <w:ind w:left="709" w:hanging="567"/>
        <w:rPr>
          <w:b/>
          <w:smallCaps/>
          <w:lang w:val="ro-RO"/>
        </w:rPr>
      </w:pPr>
      <w:r w:rsidRPr="00BE6EA6">
        <w:rPr>
          <w:b/>
          <w:smallCaps/>
          <w:lang w:val="ro-RO"/>
        </w:rPr>
        <w:t>OBIECTIVE DE REFERINŢĂ ŞI UNITĂŢI DE CONŢINUT</w:t>
      </w:r>
    </w:p>
    <w:tbl>
      <w:tblPr>
        <w:tblW w:w="10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87"/>
        <w:gridCol w:w="33"/>
        <w:gridCol w:w="4910"/>
      </w:tblGrid>
      <w:tr w:rsidR="00BE6EA6" w:rsidRPr="00BE6EA6" w14:paraId="00CB5885" w14:textId="77777777" w:rsidTr="0074102B">
        <w:trPr>
          <w:trHeight w:val="340"/>
          <w:jc w:val="center"/>
        </w:trPr>
        <w:tc>
          <w:tcPr>
            <w:tcW w:w="10230" w:type="dxa"/>
            <w:gridSpan w:val="3"/>
            <w:tcBorders>
              <w:top w:val="single" w:sz="4" w:space="0" w:color="000000"/>
              <w:left w:val="single" w:sz="4" w:space="0" w:color="000000"/>
              <w:bottom w:val="single" w:sz="4" w:space="0" w:color="000000"/>
              <w:right w:val="single" w:sz="4" w:space="0" w:color="000000"/>
            </w:tcBorders>
          </w:tcPr>
          <w:p w14:paraId="5FE57521" w14:textId="77777777" w:rsidR="00BE6EA6" w:rsidRPr="00BE6EA6" w:rsidRDefault="00BE6EA6" w:rsidP="0074102B">
            <w:pPr>
              <w:tabs>
                <w:tab w:val="left" w:pos="170"/>
              </w:tabs>
              <w:spacing w:line="360" w:lineRule="auto"/>
              <w:rPr>
                <w:b/>
                <w:i/>
                <w:lang w:val="ro-RO"/>
              </w:rPr>
            </w:pPr>
            <w:r w:rsidRPr="00BE6EA6">
              <w:rPr>
                <w:lang w:val="ro-RO"/>
              </w:rPr>
              <w:t xml:space="preserve">Unitatea 1.  </w:t>
            </w:r>
            <w:r w:rsidRPr="00BE6EA6">
              <w:rPr>
                <w:b/>
                <w:i/>
                <w:lang w:val="ro-RO"/>
              </w:rPr>
              <w:t>Omul și medicina</w:t>
            </w:r>
          </w:p>
        </w:tc>
      </w:tr>
      <w:tr w:rsidR="00BE6EA6" w:rsidRPr="00BE6EA6" w14:paraId="357E13C9" w14:textId="77777777" w:rsidTr="0074102B">
        <w:trPr>
          <w:trHeight w:val="340"/>
          <w:jc w:val="center"/>
        </w:trPr>
        <w:tc>
          <w:tcPr>
            <w:tcW w:w="5320" w:type="dxa"/>
            <w:gridSpan w:val="2"/>
            <w:tcBorders>
              <w:top w:val="single" w:sz="4" w:space="0" w:color="000000"/>
              <w:left w:val="single" w:sz="4" w:space="0" w:color="000000"/>
              <w:bottom w:val="single" w:sz="4" w:space="0" w:color="000000"/>
              <w:right w:val="single" w:sz="4" w:space="0" w:color="000000"/>
            </w:tcBorders>
          </w:tcPr>
          <w:p w14:paraId="140F9E84"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însușească semnificația sintagmelor noi în funcție de un text;</w:t>
            </w:r>
          </w:p>
          <w:p w14:paraId="3640EA46"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aplice corect în enunțuri/ sintagme adjective posesive, pronume personale la cazul genitiv;</w:t>
            </w:r>
          </w:p>
          <w:p w14:paraId="736846DF"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inițieze o comunicare, folosind vorbirea directă și vorbirea indirectă.</w:t>
            </w:r>
          </w:p>
        </w:tc>
        <w:tc>
          <w:tcPr>
            <w:tcW w:w="4910" w:type="dxa"/>
            <w:tcBorders>
              <w:top w:val="single" w:sz="4" w:space="0" w:color="000000"/>
              <w:left w:val="single" w:sz="4" w:space="0" w:color="000000"/>
              <w:bottom w:val="single" w:sz="4" w:space="0" w:color="000000"/>
              <w:right w:val="single" w:sz="4" w:space="0" w:color="000000"/>
            </w:tcBorders>
            <w:vAlign w:val="center"/>
          </w:tcPr>
          <w:p w14:paraId="0273CD74" w14:textId="77777777" w:rsidR="00BE6EA6" w:rsidRPr="00BE6EA6" w:rsidRDefault="00BE6EA6" w:rsidP="0074102B">
            <w:pPr>
              <w:tabs>
                <w:tab w:val="left" w:pos="170"/>
              </w:tabs>
              <w:spacing w:line="360" w:lineRule="auto"/>
              <w:rPr>
                <w:lang w:val="ro-RO"/>
              </w:rPr>
            </w:pPr>
            <w:r w:rsidRPr="00BE6EA6">
              <w:rPr>
                <w:lang w:val="ro-RO"/>
              </w:rPr>
              <w:t>Medicina și specialitățile medicale</w:t>
            </w:r>
          </w:p>
          <w:p w14:paraId="2F9D991C" w14:textId="77777777" w:rsidR="00BE6EA6" w:rsidRPr="00BE6EA6" w:rsidRDefault="00BE6EA6" w:rsidP="0074102B">
            <w:pPr>
              <w:tabs>
                <w:tab w:val="left" w:pos="170"/>
              </w:tabs>
              <w:spacing w:line="360" w:lineRule="auto"/>
              <w:rPr>
                <w:lang w:val="ro-RO"/>
              </w:rPr>
            </w:pPr>
            <w:r w:rsidRPr="00BE6EA6">
              <w:rPr>
                <w:lang w:val="ro-RO"/>
              </w:rPr>
              <w:t xml:space="preserve">Adjective posesive </w:t>
            </w:r>
          </w:p>
          <w:p w14:paraId="4C0782F7" w14:textId="77777777" w:rsidR="00BE6EA6" w:rsidRPr="00BE6EA6" w:rsidRDefault="00BE6EA6" w:rsidP="0074102B">
            <w:pPr>
              <w:tabs>
                <w:tab w:val="left" w:pos="170"/>
              </w:tabs>
              <w:spacing w:line="360" w:lineRule="auto"/>
              <w:rPr>
                <w:lang w:val="ro-RO"/>
              </w:rPr>
            </w:pPr>
            <w:r w:rsidRPr="00BE6EA6">
              <w:rPr>
                <w:lang w:val="ro-RO"/>
              </w:rPr>
              <w:t>Pronume personal</w:t>
            </w:r>
          </w:p>
          <w:p w14:paraId="57382CA0" w14:textId="77777777" w:rsidR="00BE6EA6" w:rsidRPr="00BE6EA6" w:rsidRDefault="00BE6EA6" w:rsidP="0074102B">
            <w:pPr>
              <w:tabs>
                <w:tab w:val="left" w:pos="170"/>
              </w:tabs>
              <w:spacing w:line="360" w:lineRule="auto"/>
              <w:rPr>
                <w:lang w:val="ro-RO"/>
              </w:rPr>
            </w:pPr>
            <w:r w:rsidRPr="00BE6EA6">
              <w:rPr>
                <w:lang w:val="ro-RO"/>
              </w:rPr>
              <w:t>Substantiv + adjectiv posesiv la cazul genitiv</w:t>
            </w:r>
          </w:p>
          <w:p w14:paraId="2114C95F" w14:textId="77777777" w:rsidR="00BE6EA6" w:rsidRPr="00BE6EA6" w:rsidRDefault="00BE6EA6" w:rsidP="0074102B">
            <w:pPr>
              <w:tabs>
                <w:tab w:val="left" w:pos="170"/>
              </w:tabs>
              <w:spacing w:line="360" w:lineRule="auto"/>
              <w:rPr>
                <w:lang w:val="ro-RO"/>
              </w:rPr>
            </w:pPr>
            <w:r w:rsidRPr="00BE6EA6">
              <w:rPr>
                <w:lang w:val="ro-RO"/>
              </w:rPr>
              <w:t>Vorbirea directă și indirectă</w:t>
            </w:r>
          </w:p>
        </w:tc>
      </w:tr>
      <w:tr w:rsidR="00BE6EA6" w:rsidRPr="00AC1696" w14:paraId="1867B195" w14:textId="77777777" w:rsidTr="0074102B">
        <w:trPr>
          <w:trHeight w:val="340"/>
          <w:jc w:val="center"/>
        </w:trPr>
        <w:tc>
          <w:tcPr>
            <w:tcW w:w="10230" w:type="dxa"/>
            <w:gridSpan w:val="3"/>
            <w:tcBorders>
              <w:top w:val="single" w:sz="4" w:space="0" w:color="000000"/>
              <w:left w:val="single" w:sz="4" w:space="0" w:color="000000"/>
              <w:bottom w:val="single" w:sz="4" w:space="0" w:color="000000"/>
              <w:right w:val="single" w:sz="4" w:space="0" w:color="000000"/>
            </w:tcBorders>
          </w:tcPr>
          <w:p w14:paraId="40C9CA6E" w14:textId="77777777" w:rsidR="00BE6EA6" w:rsidRPr="00BE6EA6" w:rsidRDefault="00BE6EA6" w:rsidP="0074102B">
            <w:pPr>
              <w:tabs>
                <w:tab w:val="left" w:pos="170"/>
              </w:tabs>
              <w:spacing w:line="360" w:lineRule="auto"/>
              <w:rPr>
                <w:b/>
                <w:i/>
                <w:lang w:val="ro-RO"/>
              </w:rPr>
            </w:pPr>
            <w:r w:rsidRPr="00BE6EA6">
              <w:rPr>
                <w:lang w:val="ro-RO"/>
              </w:rPr>
              <w:t xml:space="preserve">Unitatea 2.  </w:t>
            </w:r>
            <w:r w:rsidRPr="00BE6EA6">
              <w:rPr>
                <w:b/>
                <w:i/>
                <w:lang w:val="ro-RO"/>
              </w:rPr>
              <w:t>Organismul uman – o creație perfectă</w:t>
            </w:r>
          </w:p>
        </w:tc>
      </w:tr>
      <w:tr w:rsidR="00BE6EA6" w:rsidRPr="00BE6EA6" w14:paraId="44E1C3CF" w14:textId="77777777" w:rsidTr="0074102B">
        <w:trPr>
          <w:trHeight w:val="340"/>
          <w:jc w:val="center"/>
        </w:trPr>
        <w:tc>
          <w:tcPr>
            <w:tcW w:w="5320" w:type="dxa"/>
            <w:gridSpan w:val="2"/>
            <w:tcBorders>
              <w:top w:val="single" w:sz="4" w:space="0" w:color="000000"/>
              <w:left w:val="single" w:sz="4" w:space="0" w:color="000000"/>
              <w:bottom w:val="single" w:sz="4" w:space="0" w:color="000000"/>
              <w:right w:val="single" w:sz="4" w:space="0" w:color="000000"/>
            </w:tcBorders>
          </w:tcPr>
          <w:p w14:paraId="5D146FE1"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identifice în texte sau enunțuri verbele la timpul imperfect;</w:t>
            </w:r>
          </w:p>
          <w:p w14:paraId="7414E0E7"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dea exemple de enunțuri care exprimă timpul realizării acțiunii;</w:t>
            </w:r>
          </w:p>
          <w:p w14:paraId="6004F9C6"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mențină discuții în baza textului în diverse circumstanțe.</w:t>
            </w:r>
          </w:p>
        </w:tc>
        <w:tc>
          <w:tcPr>
            <w:tcW w:w="4910" w:type="dxa"/>
            <w:tcBorders>
              <w:top w:val="single" w:sz="4" w:space="0" w:color="000000"/>
              <w:left w:val="single" w:sz="4" w:space="0" w:color="000000"/>
              <w:bottom w:val="single" w:sz="4" w:space="0" w:color="000000"/>
              <w:right w:val="single" w:sz="4" w:space="0" w:color="000000"/>
            </w:tcBorders>
            <w:vAlign w:val="center"/>
          </w:tcPr>
          <w:p w14:paraId="39EF0483" w14:textId="77777777" w:rsidR="00BE6EA6" w:rsidRPr="00BE6EA6" w:rsidRDefault="00BE6EA6" w:rsidP="0074102B">
            <w:pPr>
              <w:tabs>
                <w:tab w:val="left" w:pos="170"/>
              </w:tabs>
              <w:spacing w:line="360" w:lineRule="auto"/>
              <w:rPr>
                <w:lang w:val="ro-RO"/>
              </w:rPr>
            </w:pPr>
            <w:r w:rsidRPr="00BE6EA6">
              <w:rPr>
                <w:lang w:val="ro-RO"/>
              </w:rPr>
              <w:t>Organizarea generală a corpului uman</w:t>
            </w:r>
          </w:p>
          <w:p w14:paraId="218CD86E" w14:textId="77777777" w:rsidR="00BE6EA6" w:rsidRPr="00BE6EA6" w:rsidRDefault="00BE6EA6" w:rsidP="0074102B">
            <w:pPr>
              <w:tabs>
                <w:tab w:val="left" w:pos="170"/>
              </w:tabs>
              <w:spacing w:line="360" w:lineRule="auto"/>
              <w:rPr>
                <w:lang w:val="ro-RO"/>
              </w:rPr>
            </w:pPr>
            <w:r w:rsidRPr="00BE6EA6">
              <w:rPr>
                <w:lang w:val="ro-RO"/>
              </w:rPr>
              <w:t>Timpul imperfect, modul indicativ</w:t>
            </w:r>
          </w:p>
          <w:p w14:paraId="3357A856" w14:textId="77777777" w:rsidR="00BE6EA6" w:rsidRPr="00BE6EA6" w:rsidRDefault="00BE6EA6" w:rsidP="0074102B">
            <w:pPr>
              <w:tabs>
                <w:tab w:val="left" w:pos="170"/>
              </w:tabs>
              <w:spacing w:line="360" w:lineRule="auto"/>
              <w:rPr>
                <w:lang w:val="ro-RO"/>
              </w:rPr>
            </w:pPr>
            <w:r w:rsidRPr="00BE6EA6">
              <w:rPr>
                <w:lang w:val="ro-RO"/>
              </w:rPr>
              <w:t>Exprimarea timpului (I). Anterioritate</w:t>
            </w:r>
          </w:p>
        </w:tc>
      </w:tr>
      <w:tr w:rsidR="00BE6EA6" w:rsidRPr="00AC1696" w14:paraId="3A96C339" w14:textId="77777777" w:rsidTr="0074102B">
        <w:trPr>
          <w:trHeight w:val="340"/>
          <w:jc w:val="center"/>
        </w:trPr>
        <w:tc>
          <w:tcPr>
            <w:tcW w:w="10230" w:type="dxa"/>
            <w:gridSpan w:val="3"/>
            <w:tcBorders>
              <w:top w:val="single" w:sz="4" w:space="0" w:color="000000"/>
              <w:left w:val="single" w:sz="4" w:space="0" w:color="000000"/>
              <w:bottom w:val="single" w:sz="4" w:space="0" w:color="000000"/>
              <w:right w:val="single" w:sz="4" w:space="0" w:color="000000"/>
            </w:tcBorders>
          </w:tcPr>
          <w:p w14:paraId="2421AA80" w14:textId="77777777" w:rsidR="00BE6EA6" w:rsidRPr="00BE6EA6" w:rsidRDefault="00BE6EA6" w:rsidP="0074102B">
            <w:pPr>
              <w:tabs>
                <w:tab w:val="left" w:pos="170"/>
              </w:tabs>
              <w:spacing w:line="360" w:lineRule="auto"/>
              <w:rPr>
                <w:lang w:val="ro-RO"/>
              </w:rPr>
            </w:pPr>
            <w:r w:rsidRPr="00BE6EA6">
              <w:rPr>
                <w:lang w:val="ro-RO"/>
              </w:rPr>
              <w:t xml:space="preserve">Unitatea 3.  </w:t>
            </w:r>
            <w:r w:rsidRPr="00BE6EA6">
              <w:rPr>
                <w:b/>
                <w:i/>
                <w:lang w:val="ro-RO"/>
              </w:rPr>
              <w:t>Organismul uman – o structură funcțională complexă</w:t>
            </w:r>
          </w:p>
        </w:tc>
      </w:tr>
      <w:tr w:rsidR="00BE6EA6" w:rsidRPr="00AC1696" w14:paraId="706E73D8" w14:textId="77777777" w:rsidTr="0074102B">
        <w:trPr>
          <w:trHeight w:val="340"/>
          <w:jc w:val="center"/>
        </w:trPr>
        <w:tc>
          <w:tcPr>
            <w:tcW w:w="5320" w:type="dxa"/>
            <w:gridSpan w:val="2"/>
            <w:tcBorders>
              <w:top w:val="single" w:sz="4" w:space="0" w:color="000000"/>
              <w:left w:val="single" w:sz="4" w:space="0" w:color="000000"/>
              <w:bottom w:val="single" w:sz="4" w:space="0" w:color="000000"/>
              <w:right w:val="single" w:sz="4" w:space="0" w:color="000000"/>
            </w:tcBorders>
          </w:tcPr>
          <w:p w14:paraId="44CC2990"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completeze spațiile dintr-un text sau enunț cu formele pronominale neaccentuate;</w:t>
            </w:r>
          </w:p>
          <w:p w14:paraId="67635A91"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improvizeze scurte dialoguri, având cuvinte de reper ce exprimă acțiuni simultane temporale;</w:t>
            </w:r>
          </w:p>
          <w:p w14:paraId="69966409"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totalizeze informațiile cu privire la termenii lexicali, medicali.</w:t>
            </w:r>
          </w:p>
        </w:tc>
        <w:tc>
          <w:tcPr>
            <w:tcW w:w="4910" w:type="dxa"/>
            <w:tcBorders>
              <w:top w:val="single" w:sz="4" w:space="0" w:color="000000"/>
              <w:left w:val="single" w:sz="4" w:space="0" w:color="000000"/>
              <w:bottom w:val="single" w:sz="4" w:space="0" w:color="000000"/>
              <w:right w:val="single" w:sz="4" w:space="0" w:color="000000"/>
            </w:tcBorders>
            <w:vAlign w:val="center"/>
          </w:tcPr>
          <w:p w14:paraId="498894AC" w14:textId="77777777" w:rsidR="00BE6EA6" w:rsidRPr="00BE6EA6" w:rsidRDefault="00BE6EA6" w:rsidP="0074102B">
            <w:pPr>
              <w:tabs>
                <w:tab w:val="left" w:pos="170"/>
              </w:tabs>
              <w:spacing w:line="360" w:lineRule="auto"/>
              <w:rPr>
                <w:lang w:val="ro-RO"/>
              </w:rPr>
            </w:pPr>
            <w:r w:rsidRPr="00BE6EA6">
              <w:rPr>
                <w:lang w:val="ro-RO"/>
              </w:rPr>
              <w:t>Funcțiile organismului uman</w:t>
            </w:r>
          </w:p>
          <w:p w14:paraId="17BC5770" w14:textId="77777777" w:rsidR="00BE6EA6" w:rsidRPr="00BE6EA6" w:rsidRDefault="00BE6EA6" w:rsidP="0074102B">
            <w:pPr>
              <w:tabs>
                <w:tab w:val="left" w:pos="170"/>
              </w:tabs>
              <w:spacing w:line="360" w:lineRule="auto"/>
              <w:rPr>
                <w:lang w:val="ro-RO"/>
              </w:rPr>
            </w:pPr>
            <w:r w:rsidRPr="00BE6EA6">
              <w:rPr>
                <w:lang w:val="ro-RO"/>
              </w:rPr>
              <w:t>Poziția formelor pronominale neaccentuate: dativ + acuzativ, față de verb</w:t>
            </w:r>
          </w:p>
          <w:p w14:paraId="2F732C12" w14:textId="77777777" w:rsidR="00BE6EA6" w:rsidRPr="00BE6EA6" w:rsidRDefault="00BE6EA6" w:rsidP="0074102B">
            <w:pPr>
              <w:tabs>
                <w:tab w:val="left" w:pos="170"/>
              </w:tabs>
              <w:spacing w:line="360" w:lineRule="auto"/>
              <w:rPr>
                <w:lang w:val="ro-RO"/>
              </w:rPr>
            </w:pPr>
            <w:r w:rsidRPr="00BE6EA6">
              <w:rPr>
                <w:lang w:val="ro-RO"/>
              </w:rPr>
              <w:t>Exprimarea timpului (II). Acțiuni simultane</w:t>
            </w:r>
          </w:p>
        </w:tc>
      </w:tr>
      <w:tr w:rsidR="00BE6EA6" w:rsidRPr="00AC1696" w14:paraId="554EE7FE" w14:textId="77777777" w:rsidTr="0074102B">
        <w:trPr>
          <w:trHeight w:val="340"/>
          <w:jc w:val="center"/>
        </w:trPr>
        <w:tc>
          <w:tcPr>
            <w:tcW w:w="10230" w:type="dxa"/>
            <w:gridSpan w:val="3"/>
            <w:tcBorders>
              <w:top w:val="single" w:sz="4" w:space="0" w:color="000000"/>
              <w:left w:val="single" w:sz="4" w:space="0" w:color="000000"/>
              <w:bottom w:val="single" w:sz="4" w:space="0" w:color="000000"/>
              <w:right w:val="single" w:sz="4" w:space="0" w:color="000000"/>
            </w:tcBorders>
          </w:tcPr>
          <w:p w14:paraId="585F2658" w14:textId="77777777" w:rsidR="00BE6EA6" w:rsidRPr="00BE6EA6" w:rsidRDefault="00BE6EA6" w:rsidP="0074102B">
            <w:pPr>
              <w:tabs>
                <w:tab w:val="left" w:pos="170"/>
              </w:tabs>
              <w:spacing w:line="360" w:lineRule="auto"/>
              <w:rPr>
                <w:b/>
                <w:i/>
                <w:lang w:val="ro-RO"/>
              </w:rPr>
            </w:pPr>
            <w:r w:rsidRPr="00BE6EA6">
              <w:rPr>
                <w:lang w:val="ro-RO"/>
              </w:rPr>
              <w:t xml:space="preserve">Unitatea 4.  </w:t>
            </w:r>
            <w:r w:rsidRPr="00BE6EA6">
              <w:rPr>
                <w:b/>
                <w:i/>
                <w:lang w:val="ro-RO"/>
              </w:rPr>
              <w:t>Celula – unitatea fundamentală a vieții</w:t>
            </w:r>
          </w:p>
        </w:tc>
      </w:tr>
      <w:tr w:rsidR="00BE6EA6" w:rsidRPr="00BE6EA6" w14:paraId="445C5A37" w14:textId="77777777" w:rsidTr="0074102B">
        <w:trPr>
          <w:trHeight w:val="340"/>
          <w:jc w:val="center"/>
        </w:trPr>
        <w:tc>
          <w:tcPr>
            <w:tcW w:w="5320" w:type="dxa"/>
            <w:gridSpan w:val="2"/>
            <w:tcBorders>
              <w:top w:val="single" w:sz="4" w:space="0" w:color="000000"/>
              <w:left w:val="single" w:sz="4" w:space="0" w:color="000000"/>
              <w:bottom w:val="single" w:sz="4" w:space="0" w:color="000000"/>
              <w:right w:val="single" w:sz="4" w:space="0" w:color="000000"/>
            </w:tcBorders>
          </w:tcPr>
          <w:p w14:paraId="4F26D5F0"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cunoască structura, tipurile și caracteristicile celulei;</w:t>
            </w:r>
          </w:p>
          <w:p w14:paraId="1FEA29C9"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alcătuiască enunțuri, respectând regulile de formare și aplicare a gerunziului;</w:t>
            </w:r>
          </w:p>
          <w:p w14:paraId="7551D670"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reproducă logic, ordonat și coerent, textul analizat.</w:t>
            </w:r>
          </w:p>
        </w:tc>
        <w:tc>
          <w:tcPr>
            <w:tcW w:w="4910" w:type="dxa"/>
            <w:tcBorders>
              <w:top w:val="single" w:sz="4" w:space="0" w:color="000000"/>
              <w:left w:val="single" w:sz="4" w:space="0" w:color="000000"/>
              <w:bottom w:val="single" w:sz="4" w:space="0" w:color="000000"/>
              <w:right w:val="single" w:sz="4" w:space="0" w:color="000000"/>
            </w:tcBorders>
            <w:vAlign w:val="center"/>
          </w:tcPr>
          <w:p w14:paraId="5F9C7F65" w14:textId="77777777" w:rsidR="00BE6EA6" w:rsidRPr="00BE6EA6" w:rsidRDefault="00BE6EA6" w:rsidP="0074102B">
            <w:pPr>
              <w:tabs>
                <w:tab w:val="left" w:pos="170"/>
              </w:tabs>
              <w:spacing w:line="360" w:lineRule="auto"/>
              <w:rPr>
                <w:lang w:val="ro-RO"/>
              </w:rPr>
            </w:pPr>
            <w:r w:rsidRPr="00BE6EA6">
              <w:rPr>
                <w:lang w:val="ro-RO"/>
              </w:rPr>
              <w:t>Celula</w:t>
            </w:r>
          </w:p>
          <w:p w14:paraId="11D03783" w14:textId="77777777" w:rsidR="00BE6EA6" w:rsidRPr="00BE6EA6" w:rsidRDefault="00BE6EA6" w:rsidP="0074102B">
            <w:pPr>
              <w:tabs>
                <w:tab w:val="left" w:pos="170"/>
              </w:tabs>
              <w:spacing w:line="360" w:lineRule="auto"/>
              <w:rPr>
                <w:lang w:val="ro-RO"/>
              </w:rPr>
            </w:pPr>
            <w:r w:rsidRPr="00BE6EA6">
              <w:rPr>
                <w:lang w:val="ro-RO"/>
              </w:rPr>
              <w:t>Modul gerunziu</w:t>
            </w:r>
          </w:p>
          <w:p w14:paraId="7BEE4CB1" w14:textId="77777777" w:rsidR="00BE6EA6" w:rsidRPr="00BE6EA6" w:rsidRDefault="00BE6EA6" w:rsidP="0074102B">
            <w:pPr>
              <w:tabs>
                <w:tab w:val="left" w:pos="170"/>
              </w:tabs>
              <w:spacing w:line="360" w:lineRule="auto"/>
              <w:rPr>
                <w:lang w:val="ro-RO"/>
              </w:rPr>
            </w:pPr>
            <w:r w:rsidRPr="00BE6EA6">
              <w:rPr>
                <w:lang w:val="ro-RO"/>
              </w:rPr>
              <w:t>Forme. Valori</w:t>
            </w:r>
          </w:p>
          <w:p w14:paraId="000113AC" w14:textId="77777777" w:rsidR="00BE6EA6" w:rsidRPr="00BE6EA6" w:rsidRDefault="00BE6EA6" w:rsidP="0074102B">
            <w:pPr>
              <w:tabs>
                <w:tab w:val="left" w:pos="170"/>
              </w:tabs>
              <w:spacing w:line="360" w:lineRule="auto"/>
              <w:rPr>
                <w:lang w:val="ro-RO"/>
              </w:rPr>
            </w:pPr>
            <w:r w:rsidRPr="00BE6EA6">
              <w:rPr>
                <w:lang w:val="ro-RO"/>
              </w:rPr>
              <w:t>Exprimarea timpului (III). Posteritate</w:t>
            </w:r>
          </w:p>
        </w:tc>
      </w:tr>
      <w:tr w:rsidR="00BE6EA6" w:rsidRPr="00AC1696" w14:paraId="16BB1FBA" w14:textId="77777777" w:rsidTr="0074102B">
        <w:trPr>
          <w:trHeight w:val="340"/>
          <w:jc w:val="center"/>
        </w:trPr>
        <w:tc>
          <w:tcPr>
            <w:tcW w:w="10230" w:type="dxa"/>
            <w:gridSpan w:val="3"/>
            <w:tcBorders>
              <w:top w:val="single" w:sz="4" w:space="0" w:color="000000"/>
              <w:left w:val="single" w:sz="4" w:space="0" w:color="000000"/>
              <w:bottom w:val="single" w:sz="4" w:space="0" w:color="000000"/>
              <w:right w:val="single" w:sz="4" w:space="0" w:color="000000"/>
            </w:tcBorders>
          </w:tcPr>
          <w:p w14:paraId="25FDDAAF" w14:textId="77777777" w:rsidR="00BE6EA6" w:rsidRPr="00BE6EA6" w:rsidRDefault="00BE6EA6" w:rsidP="0074102B">
            <w:pPr>
              <w:tabs>
                <w:tab w:val="left" w:pos="170"/>
              </w:tabs>
              <w:spacing w:line="360" w:lineRule="auto"/>
              <w:rPr>
                <w:b/>
                <w:i/>
                <w:lang w:val="ro-RO"/>
              </w:rPr>
            </w:pPr>
            <w:r w:rsidRPr="00BE6EA6">
              <w:rPr>
                <w:lang w:val="ro-RO"/>
              </w:rPr>
              <w:t xml:space="preserve">Unitatea 5.  </w:t>
            </w:r>
            <w:r w:rsidRPr="00BE6EA6">
              <w:rPr>
                <w:b/>
                <w:i/>
                <w:lang w:val="ro-RO"/>
              </w:rPr>
              <w:t>Tipurile principale de țesuturi</w:t>
            </w:r>
          </w:p>
        </w:tc>
      </w:tr>
      <w:tr w:rsidR="00BE6EA6" w:rsidRPr="00BE6EA6" w14:paraId="34EBD0C8" w14:textId="77777777" w:rsidTr="0074102B">
        <w:trPr>
          <w:trHeight w:val="340"/>
          <w:jc w:val="center"/>
        </w:trPr>
        <w:tc>
          <w:tcPr>
            <w:tcW w:w="5320" w:type="dxa"/>
            <w:gridSpan w:val="2"/>
            <w:tcBorders>
              <w:top w:val="single" w:sz="4" w:space="0" w:color="000000"/>
              <w:left w:val="single" w:sz="4" w:space="0" w:color="000000"/>
              <w:bottom w:val="single" w:sz="4" w:space="0" w:color="000000"/>
              <w:right w:val="single" w:sz="4" w:space="0" w:color="000000"/>
            </w:tcBorders>
          </w:tcPr>
          <w:p w14:paraId="23BCE63C"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memorizeze tipurile și rolul țesutului uman;</w:t>
            </w:r>
          </w:p>
          <w:p w14:paraId="20D94019"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utilizeze adecvat articolul genitival cu substantive în genitiv și cu adjective posesive;</w:t>
            </w:r>
          </w:p>
          <w:p w14:paraId="497CD0AE"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lastRenderedPageBreak/>
              <w:t>să redea, utilizând cuvinte proprii, mesajul textuui.</w:t>
            </w:r>
          </w:p>
        </w:tc>
        <w:tc>
          <w:tcPr>
            <w:tcW w:w="4910" w:type="dxa"/>
            <w:tcBorders>
              <w:top w:val="single" w:sz="4" w:space="0" w:color="000000"/>
              <w:left w:val="single" w:sz="4" w:space="0" w:color="000000"/>
              <w:bottom w:val="single" w:sz="4" w:space="0" w:color="000000"/>
              <w:right w:val="single" w:sz="4" w:space="0" w:color="000000"/>
            </w:tcBorders>
            <w:vAlign w:val="center"/>
          </w:tcPr>
          <w:p w14:paraId="545E75A2" w14:textId="77777777" w:rsidR="00BE6EA6" w:rsidRPr="00BE6EA6" w:rsidRDefault="00BE6EA6" w:rsidP="0074102B">
            <w:pPr>
              <w:tabs>
                <w:tab w:val="left" w:pos="170"/>
              </w:tabs>
              <w:spacing w:line="360" w:lineRule="auto"/>
              <w:rPr>
                <w:lang w:val="ro-RO"/>
              </w:rPr>
            </w:pPr>
            <w:r w:rsidRPr="00BE6EA6">
              <w:rPr>
                <w:lang w:val="ro-RO"/>
              </w:rPr>
              <w:lastRenderedPageBreak/>
              <w:t>Țesuturile umane</w:t>
            </w:r>
          </w:p>
          <w:p w14:paraId="46D39A33" w14:textId="77777777" w:rsidR="00BE6EA6" w:rsidRPr="00BE6EA6" w:rsidRDefault="00BE6EA6" w:rsidP="0074102B">
            <w:pPr>
              <w:tabs>
                <w:tab w:val="left" w:pos="170"/>
              </w:tabs>
              <w:spacing w:line="360" w:lineRule="auto"/>
              <w:rPr>
                <w:lang w:val="ro-RO"/>
              </w:rPr>
            </w:pPr>
            <w:r w:rsidRPr="00BE6EA6">
              <w:rPr>
                <w:lang w:val="ro-RO"/>
              </w:rPr>
              <w:t>Substantivul. Cazul genitiv. Articol genitival</w:t>
            </w:r>
          </w:p>
          <w:p w14:paraId="3ECF61E8" w14:textId="77777777" w:rsidR="00BE6EA6" w:rsidRPr="00BE6EA6" w:rsidRDefault="00BE6EA6" w:rsidP="0074102B">
            <w:pPr>
              <w:tabs>
                <w:tab w:val="left" w:pos="170"/>
              </w:tabs>
              <w:spacing w:line="360" w:lineRule="auto"/>
              <w:rPr>
                <w:lang w:val="ro-RO"/>
              </w:rPr>
            </w:pPr>
            <w:r w:rsidRPr="00BE6EA6">
              <w:rPr>
                <w:lang w:val="ro-RO"/>
              </w:rPr>
              <w:lastRenderedPageBreak/>
              <w:t>Exprimarea locului</w:t>
            </w:r>
          </w:p>
        </w:tc>
      </w:tr>
      <w:tr w:rsidR="00BE6EA6" w:rsidRPr="00AC1696" w14:paraId="28F5664E" w14:textId="77777777" w:rsidTr="0074102B">
        <w:trPr>
          <w:trHeight w:val="340"/>
          <w:jc w:val="center"/>
        </w:trPr>
        <w:tc>
          <w:tcPr>
            <w:tcW w:w="10230" w:type="dxa"/>
            <w:gridSpan w:val="3"/>
            <w:tcBorders>
              <w:top w:val="single" w:sz="4" w:space="0" w:color="000000"/>
              <w:left w:val="single" w:sz="4" w:space="0" w:color="000000"/>
              <w:bottom w:val="single" w:sz="4" w:space="0" w:color="000000"/>
              <w:right w:val="single" w:sz="4" w:space="0" w:color="000000"/>
            </w:tcBorders>
          </w:tcPr>
          <w:p w14:paraId="55B557C8" w14:textId="77777777" w:rsidR="00BE6EA6" w:rsidRPr="00BE6EA6" w:rsidRDefault="00BE6EA6" w:rsidP="0074102B">
            <w:pPr>
              <w:tabs>
                <w:tab w:val="left" w:pos="170"/>
              </w:tabs>
              <w:spacing w:line="360" w:lineRule="auto"/>
              <w:rPr>
                <w:lang w:val="ro-RO"/>
              </w:rPr>
            </w:pPr>
            <w:r w:rsidRPr="00BE6EA6">
              <w:rPr>
                <w:lang w:val="ro-RO"/>
              </w:rPr>
              <w:lastRenderedPageBreak/>
              <w:t xml:space="preserve">Unitatea 6.  </w:t>
            </w:r>
            <w:r w:rsidRPr="00BE6EA6">
              <w:rPr>
                <w:b/>
                <w:i/>
                <w:lang w:val="ro-RO"/>
              </w:rPr>
              <w:t>Respirația – funcție vitală a organismului</w:t>
            </w:r>
          </w:p>
        </w:tc>
      </w:tr>
      <w:tr w:rsidR="00BE6EA6" w:rsidRPr="00BE6EA6" w14:paraId="21EC7DA4" w14:textId="77777777" w:rsidTr="0074102B">
        <w:trPr>
          <w:trHeight w:val="340"/>
          <w:jc w:val="center"/>
        </w:trPr>
        <w:tc>
          <w:tcPr>
            <w:tcW w:w="5320" w:type="dxa"/>
            <w:gridSpan w:val="2"/>
            <w:tcBorders>
              <w:top w:val="single" w:sz="4" w:space="0" w:color="000000"/>
              <w:left w:val="single" w:sz="4" w:space="0" w:color="000000"/>
              <w:bottom w:val="single" w:sz="4" w:space="0" w:color="000000"/>
              <w:right w:val="single" w:sz="4" w:space="0" w:color="000000"/>
            </w:tcBorders>
          </w:tcPr>
          <w:p w14:paraId="69627F39"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memorizeze componența și funcțiile aparatului respirator;</w:t>
            </w:r>
          </w:p>
          <w:p w14:paraId="02B79317"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utilizeze corect verbul la modul condițional, prezent și perfect;</w:t>
            </w:r>
          </w:p>
          <w:p w14:paraId="5792839D"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formeze concis conținutului textului.</w:t>
            </w:r>
          </w:p>
        </w:tc>
        <w:tc>
          <w:tcPr>
            <w:tcW w:w="4910" w:type="dxa"/>
            <w:tcBorders>
              <w:top w:val="single" w:sz="4" w:space="0" w:color="000000"/>
              <w:left w:val="single" w:sz="4" w:space="0" w:color="000000"/>
              <w:bottom w:val="single" w:sz="4" w:space="0" w:color="000000"/>
              <w:right w:val="single" w:sz="4" w:space="0" w:color="000000"/>
            </w:tcBorders>
            <w:vAlign w:val="center"/>
          </w:tcPr>
          <w:p w14:paraId="2AD008F6" w14:textId="77777777" w:rsidR="00BE6EA6" w:rsidRPr="00BE6EA6" w:rsidRDefault="00BE6EA6" w:rsidP="0074102B">
            <w:pPr>
              <w:tabs>
                <w:tab w:val="left" w:pos="170"/>
              </w:tabs>
              <w:spacing w:line="360" w:lineRule="auto"/>
              <w:rPr>
                <w:lang w:val="ro-RO"/>
              </w:rPr>
            </w:pPr>
            <w:r w:rsidRPr="00BE6EA6">
              <w:rPr>
                <w:lang w:val="ro-RO"/>
              </w:rPr>
              <w:t>Aparatul respirator</w:t>
            </w:r>
          </w:p>
          <w:p w14:paraId="09F49791" w14:textId="77777777" w:rsidR="00BE6EA6" w:rsidRPr="00BE6EA6" w:rsidRDefault="00BE6EA6" w:rsidP="0074102B">
            <w:pPr>
              <w:tabs>
                <w:tab w:val="left" w:pos="170"/>
              </w:tabs>
              <w:spacing w:line="360" w:lineRule="auto"/>
              <w:rPr>
                <w:lang w:val="ro-RO"/>
              </w:rPr>
            </w:pPr>
            <w:r w:rsidRPr="00BE6EA6">
              <w:rPr>
                <w:lang w:val="ro-RO"/>
              </w:rPr>
              <w:t>Modul condițional-optativ, valori. Concordanța timpurilor</w:t>
            </w:r>
          </w:p>
          <w:p w14:paraId="0767531F" w14:textId="77777777" w:rsidR="00BE6EA6" w:rsidRPr="00BE6EA6" w:rsidRDefault="00BE6EA6" w:rsidP="0074102B">
            <w:pPr>
              <w:tabs>
                <w:tab w:val="left" w:pos="170"/>
              </w:tabs>
              <w:spacing w:line="360" w:lineRule="auto"/>
              <w:rPr>
                <w:lang w:val="ro-RO"/>
              </w:rPr>
            </w:pPr>
            <w:r w:rsidRPr="00BE6EA6">
              <w:rPr>
                <w:lang w:val="ro-RO"/>
              </w:rPr>
              <w:t>Exprimarea scopului</w:t>
            </w:r>
          </w:p>
        </w:tc>
      </w:tr>
      <w:tr w:rsidR="00BE6EA6" w:rsidRPr="00AC1696" w14:paraId="0222CC55" w14:textId="77777777" w:rsidTr="0074102B">
        <w:trPr>
          <w:trHeight w:val="340"/>
          <w:jc w:val="center"/>
        </w:trPr>
        <w:tc>
          <w:tcPr>
            <w:tcW w:w="10230" w:type="dxa"/>
            <w:gridSpan w:val="3"/>
            <w:tcBorders>
              <w:top w:val="single" w:sz="4" w:space="0" w:color="000000"/>
              <w:left w:val="single" w:sz="4" w:space="0" w:color="000000"/>
              <w:bottom w:val="single" w:sz="4" w:space="0" w:color="000000"/>
              <w:right w:val="single" w:sz="4" w:space="0" w:color="000000"/>
            </w:tcBorders>
          </w:tcPr>
          <w:p w14:paraId="089CCAF5" w14:textId="77777777" w:rsidR="00BE6EA6" w:rsidRPr="00BE6EA6" w:rsidRDefault="00BE6EA6" w:rsidP="0074102B">
            <w:pPr>
              <w:tabs>
                <w:tab w:val="left" w:pos="170"/>
              </w:tabs>
              <w:spacing w:line="360" w:lineRule="auto"/>
              <w:rPr>
                <w:lang w:val="ro-RO"/>
              </w:rPr>
            </w:pPr>
            <w:r w:rsidRPr="00BE6EA6">
              <w:rPr>
                <w:lang w:val="ro-RO"/>
              </w:rPr>
              <w:t xml:space="preserve">Unitatea 7.  </w:t>
            </w:r>
            <w:r w:rsidRPr="00BE6EA6">
              <w:rPr>
                <w:b/>
                <w:i/>
                <w:lang w:val="ro-RO"/>
              </w:rPr>
              <w:t>Mișcarea: necesitate și sănătate</w:t>
            </w:r>
          </w:p>
        </w:tc>
      </w:tr>
      <w:tr w:rsidR="00BE6EA6" w:rsidRPr="00BE6EA6" w14:paraId="74977D68" w14:textId="77777777" w:rsidTr="0074102B">
        <w:trPr>
          <w:trHeight w:val="340"/>
          <w:jc w:val="center"/>
        </w:trPr>
        <w:tc>
          <w:tcPr>
            <w:tcW w:w="5320" w:type="dxa"/>
            <w:gridSpan w:val="2"/>
            <w:tcBorders>
              <w:top w:val="single" w:sz="4" w:space="0" w:color="000000"/>
              <w:left w:val="single" w:sz="4" w:space="0" w:color="000000"/>
              <w:bottom w:val="single" w:sz="4" w:space="0" w:color="000000"/>
              <w:right w:val="single" w:sz="4" w:space="0" w:color="000000"/>
            </w:tcBorders>
          </w:tcPr>
          <w:p w14:paraId="0C059C9E"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cunoască în ce se specializează sistemul osos și sistemul muscular, precum și rolul aparatului locomotor;</w:t>
            </w:r>
          </w:p>
          <w:p w14:paraId="4E5614AB"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utilizeze corect, în diverse contexte, adjectivul și pronumele nehotărât în cazurile genitiv-dativ;</w:t>
            </w:r>
          </w:p>
          <w:p w14:paraId="5763C897"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formuleze propoziții și fraze cu ajutorul cuvintelor de relație care exprimă modul.</w:t>
            </w:r>
          </w:p>
          <w:p w14:paraId="2A1329AA"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p>
        </w:tc>
        <w:tc>
          <w:tcPr>
            <w:tcW w:w="4910" w:type="dxa"/>
            <w:tcBorders>
              <w:top w:val="single" w:sz="4" w:space="0" w:color="000000"/>
              <w:left w:val="single" w:sz="4" w:space="0" w:color="000000"/>
              <w:bottom w:val="single" w:sz="4" w:space="0" w:color="000000"/>
              <w:right w:val="single" w:sz="4" w:space="0" w:color="000000"/>
            </w:tcBorders>
            <w:vAlign w:val="center"/>
          </w:tcPr>
          <w:p w14:paraId="3C322C4F" w14:textId="77777777" w:rsidR="00BE6EA6" w:rsidRPr="00BE6EA6" w:rsidRDefault="00BE6EA6" w:rsidP="0074102B">
            <w:pPr>
              <w:tabs>
                <w:tab w:val="left" w:pos="170"/>
              </w:tabs>
              <w:spacing w:line="360" w:lineRule="auto"/>
              <w:rPr>
                <w:lang w:val="ro-RO"/>
              </w:rPr>
            </w:pPr>
            <w:r w:rsidRPr="00BE6EA6">
              <w:rPr>
                <w:lang w:val="ro-RO"/>
              </w:rPr>
              <w:t>Aparatul locomotor</w:t>
            </w:r>
          </w:p>
          <w:p w14:paraId="6BDAAC76" w14:textId="77777777" w:rsidR="00BE6EA6" w:rsidRPr="00BE6EA6" w:rsidRDefault="00BE6EA6" w:rsidP="0074102B">
            <w:pPr>
              <w:tabs>
                <w:tab w:val="left" w:pos="170"/>
              </w:tabs>
              <w:spacing w:line="360" w:lineRule="auto"/>
              <w:rPr>
                <w:lang w:val="ro-RO"/>
              </w:rPr>
            </w:pPr>
            <w:r w:rsidRPr="00BE6EA6">
              <w:rPr>
                <w:lang w:val="ro-RO"/>
              </w:rPr>
              <w:t xml:space="preserve">Adjectiv și pronume nehotărât  </w:t>
            </w:r>
            <w:r w:rsidRPr="00BE6EA6">
              <w:rPr>
                <w:i/>
                <w:lang w:val="ro-RO"/>
              </w:rPr>
              <w:t xml:space="preserve">un / alt, unul / altul </w:t>
            </w:r>
            <w:r w:rsidRPr="00BE6EA6">
              <w:rPr>
                <w:lang w:val="ro-RO"/>
              </w:rPr>
              <w:t>în genitiv-dativ</w:t>
            </w:r>
          </w:p>
          <w:p w14:paraId="3F171BEF" w14:textId="77777777" w:rsidR="00BE6EA6" w:rsidRPr="00BE6EA6" w:rsidRDefault="00BE6EA6" w:rsidP="0074102B">
            <w:pPr>
              <w:tabs>
                <w:tab w:val="left" w:pos="170"/>
              </w:tabs>
              <w:spacing w:line="360" w:lineRule="auto"/>
              <w:rPr>
                <w:lang w:val="ro-RO"/>
              </w:rPr>
            </w:pPr>
            <w:r w:rsidRPr="00BE6EA6">
              <w:rPr>
                <w:lang w:val="ro-RO"/>
              </w:rPr>
              <w:t>Exprimarea modului</w:t>
            </w:r>
          </w:p>
        </w:tc>
      </w:tr>
      <w:tr w:rsidR="00BE6EA6" w:rsidRPr="00BE6EA6" w14:paraId="572C43E2" w14:textId="77777777" w:rsidTr="0074102B">
        <w:trPr>
          <w:trHeight w:val="340"/>
          <w:jc w:val="center"/>
        </w:trPr>
        <w:tc>
          <w:tcPr>
            <w:tcW w:w="10230" w:type="dxa"/>
            <w:gridSpan w:val="3"/>
            <w:tcBorders>
              <w:top w:val="single" w:sz="4" w:space="0" w:color="000000"/>
              <w:left w:val="single" w:sz="4" w:space="0" w:color="000000"/>
              <w:bottom w:val="single" w:sz="4" w:space="0" w:color="000000"/>
              <w:right w:val="single" w:sz="4" w:space="0" w:color="000000"/>
            </w:tcBorders>
          </w:tcPr>
          <w:p w14:paraId="72B2F9F6" w14:textId="77777777" w:rsidR="00BE6EA6" w:rsidRPr="00BE6EA6" w:rsidRDefault="00BE6EA6" w:rsidP="0074102B">
            <w:pPr>
              <w:tabs>
                <w:tab w:val="left" w:pos="170"/>
              </w:tabs>
              <w:spacing w:line="360" w:lineRule="auto"/>
              <w:rPr>
                <w:lang w:val="ro-RO"/>
              </w:rPr>
            </w:pPr>
            <w:r w:rsidRPr="00BE6EA6">
              <w:rPr>
                <w:lang w:val="ro-RO"/>
              </w:rPr>
              <w:t xml:space="preserve">Unitatea 8.  </w:t>
            </w:r>
            <w:r w:rsidRPr="00BE6EA6">
              <w:rPr>
                <w:b/>
                <w:i/>
                <w:lang w:val="ro-RO"/>
              </w:rPr>
              <w:t>Sinteză</w:t>
            </w:r>
          </w:p>
        </w:tc>
      </w:tr>
      <w:tr w:rsidR="00BE6EA6" w:rsidRPr="00AC1696" w14:paraId="219C2503" w14:textId="77777777" w:rsidTr="0074102B">
        <w:trPr>
          <w:trHeight w:val="340"/>
          <w:jc w:val="center"/>
        </w:trPr>
        <w:tc>
          <w:tcPr>
            <w:tcW w:w="5320" w:type="dxa"/>
            <w:gridSpan w:val="2"/>
            <w:tcBorders>
              <w:top w:val="single" w:sz="4" w:space="0" w:color="000000"/>
              <w:left w:val="single" w:sz="4" w:space="0" w:color="000000"/>
              <w:bottom w:val="single" w:sz="4" w:space="0" w:color="000000"/>
              <w:right w:val="single" w:sz="4" w:space="0" w:color="000000"/>
            </w:tcBorders>
          </w:tcPr>
          <w:p w14:paraId="58351622"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formuleze  oral întrebări, utilizând informația asimilată din textele date;</w:t>
            </w:r>
          </w:p>
          <w:p w14:paraId="079EF8D0"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demonstreze abilități de a analiza informația dintr-un text citit;</w:t>
            </w:r>
          </w:p>
          <w:p w14:paraId="78BBEA99"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indice sinonime și antonime pentru termenii medicali dați;</w:t>
            </w:r>
          </w:p>
          <w:p w14:paraId="5C23E1C5"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utilizeze corect categoriile gramaticale studiate în diverse context, în funcție de timp și mod; de loc și scop;</w:t>
            </w:r>
          </w:p>
          <w:p w14:paraId="67993BE0" w14:textId="77777777" w:rsidR="00BE6EA6" w:rsidRPr="00BE6EA6" w:rsidRDefault="00BE6EA6" w:rsidP="00E145E2">
            <w:pPr>
              <w:numPr>
                <w:ilvl w:val="0"/>
                <w:numId w:val="13"/>
              </w:numPr>
              <w:pBdr>
                <w:top w:val="nil"/>
                <w:left w:val="nil"/>
                <w:bottom w:val="nil"/>
                <w:right w:val="nil"/>
                <w:between w:val="nil"/>
              </w:pBdr>
              <w:tabs>
                <w:tab w:val="left" w:pos="170"/>
              </w:tabs>
              <w:jc w:val="both"/>
              <w:rPr>
                <w:lang w:val="ro-RO"/>
              </w:rPr>
            </w:pPr>
            <w:r w:rsidRPr="00BE6EA6">
              <w:rPr>
                <w:lang w:val="ro-RO"/>
              </w:rPr>
              <w:t>să memorizeze glosarul de termeni, conform ariei tematice studiate.</w:t>
            </w:r>
          </w:p>
        </w:tc>
        <w:tc>
          <w:tcPr>
            <w:tcW w:w="4910" w:type="dxa"/>
            <w:tcBorders>
              <w:top w:val="single" w:sz="4" w:space="0" w:color="000000"/>
              <w:left w:val="single" w:sz="4" w:space="0" w:color="000000"/>
              <w:bottom w:val="single" w:sz="4" w:space="0" w:color="000000"/>
              <w:right w:val="single" w:sz="4" w:space="0" w:color="000000"/>
            </w:tcBorders>
            <w:vAlign w:val="center"/>
          </w:tcPr>
          <w:p w14:paraId="7C9ADD22" w14:textId="77777777" w:rsidR="00BE6EA6" w:rsidRPr="00BE6EA6" w:rsidRDefault="00BE6EA6" w:rsidP="0074102B">
            <w:pPr>
              <w:tabs>
                <w:tab w:val="left" w:pos="170"/>
              </w:tabs>
              <w:spacing w:line="276" w:lineRule="auto"/>
              <w:rPr>
                <w:lang w:val="ro-RO"/>
              </w:rPr>
            </w:pPr>
            <w:r w:rsidRPr="00BE6EA6">
              <w:rPr>
                <w:lang w:val="ro-RO"/>
              </w:rPr>
              <w:t>Avicena – figură notorie în istoria medicinei. Inima – organ nobil. Mușchii</w:t>
            </w:r>
          </w:p>
          <w:p w14:paraId="5C225C9B" w14:textId="77777777" w:rsidR="00BE6EA6" w:rsidRPr="00BE6EA6" w:rsidRDefault="00BE6EA6" w:rsidP="0074102B">
            <w:pPr>
              <w:tabs>
                <w:tab w:val="left" w:pos="170"/>
              </w:tabs>
              <w:spacing w:line="276" w:lineRule="auto"/>
              <w:rPr>
                <w:lang w:val="ro-RO"/>
              </w:rPr>
            </w:pPr>
            <w:r w:rsidRPr="00BE6EA6">
              <w:rPr>
                <w:lang w:val="ro-RO"/>
              </w:rPr>
              <w:t xml:space="preserve">Celulele roșii din sânge. Sistemul nervos și sistemul endocrin. Plămânii </w:t>
            </w:r>
          </w:p>
          <w:p w14:paraId="2D479EDF" w14:textId="77777777" w:rsidR="00BE6EA6" w:rsidRPr="00BE6EA6" w:rsidRDefault="00BE6EA6" w:rsidP="0074102B">
            <w:pPr>
              <w:tabs>
                <w:tab w:val="left" w:pos="170"/>
              </w:tabs>
              <w:spacing w:line="276" w:lineRule="auto"/>
              <w:rPr>
                <w:lang w:val="ro-RO"/>
              </w:rPr>
            </w:pPr>
            <w:r w:rsidRPr="00BE6EA6">
              <w:rPr>
                <w:lang w:val="ro-RO"/>
              </w:rPr>
              <w:t>Somnul –un fenomen indispensabil vieții. Dinții. Urechea. Bacteriile</w:t>
            </w:r>
          </w:p>
          <w:p w14:paraId="2FA68E74" w14:textId="77777777" w:rsidR="00BE6EA6" w:rsidRPr="00BE6EA6" w:rsidRDefault="00BE6EA6" w:rsidP="0074102B">
            <w:pPr>
              <w:tabs>
                <w:tab w:val="left" w:pos="170"/>
              </w:tabs>
              <w:spacing w:line="276" w:lineRule="auto"/>
              <w:rPr>
                <w:lang w:val="ro-RO"/>
              </w:rPr>
            </w:pPr>
            <w:r w:rsidRPr="00BE6EA6">
              <w:rPr>
                <w:lang w:val="ro-RO"/>
              </w:rPr>
              <w:t>Verb, imperfect. Verb, modul condițional-optativ</w:t>
            </w:r>
          </w:p>
          <w:p w14:paraId="23B3CFE2" w14:textId="77777777" w:rsidR="00BE6EA6" w:rsidRPr="00BE6EA6" w:rsidRDefault="00BE6EA6" w:rsidP="0074102B">
            <w:pPr>
              <w:tabs>
                <w:tab w:val="left" w:pos="170"/>
              </w:tabs>
              <w:spacing w:line="276" w:lineRule="auto"/>
              <w:rPr>
                <w:lang w:val="ro-RO"/>
              </w:rPr>
            </w:pPr>
            <w:r w:rsidRPr="00BE6EA6">
              <w:rPr>
                <w:lang w:val="ro-RO"/>
              </w:rPr>
              <w:t>Verb, modul gerunziu. Pronume și adjectiv nehotărât</w:t>
            </w:r>
          </w:p>
          <w:p w14:paraId="443ADF7A" w14:textId="77777777" w:rsidR="00BE6EA6" w:rsidRPr="00BE6EA6" w:rsidRDefault="00BE6EA6" w:rsidP="0074102B">
            <w:pPr>
              <w:tabs>
                <w:tab w:val="left" w:pos="170"/>
              </w:tabs>
              <w:spacing w:line="276" w:lineRule="auto"/>
              <w:rPr>
                <w:lang w:val="ro-RO"/>
              </w:rPr>
            </w:pPr>
            <w:r w:rsidRPr="00BE6EA6">
              <w:rPr>
                <w:lang w:val="ro-RO"/>
              </w:rPr>
              <w:t>Vorbire directă și vorbire indirectă. Exprimarea locului / timpului / scopului / modului</w:t>
            </w:r>
          </w:p>
        </w:tc>
      </w:tr>
      <w:tr w:rsidR="00BE6EA6" w:rsidRPr="00AC1696" w14:paraId="2AE72B49" w14:textId="77777777" w:rsidTr="0074102B">
        <w:trPr>
          <w:trHeight w:val="340"/>
          <w:jc w:val="center"/>
        </w:trPr>
        <w:tc>
          <w:tcPr>
            <w:tcW w:w="10230" w:type="dxa"/>
            <w:gridSpan w:val="3"/>
            <w:tcBorders>
              <w:top w:val="single" w:sz="4" w:space="0" w:color="000000"/>
              <w:left w:val="single" w:sz="4" w:space="0" w:color="000000"/>
              <w:bottom w:val="single" w:sz="4" w:space="0" w:color="000000"/>
              <w:right w:val="single" w:sz="4" w:space="0" w:color="000000"/>
            </w:tcBorders>
          </w:tcPr>
          <w:p w14:paraId="7E44A7D2" w14:textId="77777777" w:rsidR="00BE6EA6" w:rsidRPr="00BE6EA6" w:rsidRDefault="00BE6EA6" w:rsidP="0074102B">
            <w:pPr>
              <w:tabs>
                <w:tab w:val="left" w:pos="170"/>
              </w:tabs>
              <w:spacing w:line="360" w:lineRule="auto"/>
              <w:rPr>
                <w:lang w:val="ro-RO"/>
              </w:rPr>
            </w:pPr>
            <w:r w:rsidRPr="00BE6EA6">
              <w:rPr>
                <w:lang w:val="ro-RO"/>
              </w:rPr>
              <w:t xml:space="preserve">Unitatea 9.  </w:t>
            </w:r>
            <w:r w:rsidRPr="00BE6EA6">
              <w:rPr>
                <w:b/>
                <w:i/>
                <w:lang w:val="ro-RO"/>
              </w:rPr>
              <w:t>Tractul digestiv – un aparat de suport al materiei</w:t>
            </w:r>
          </w:p>
        </w:tc>
      </w:tr>
      <w:tr w:rsidR="00BE6EA6" w:rsidRPr="00BE6EA6" w14:paraId="2F162605" w14:textId="77777777" w:rsidTr="0074102B">
        <w:trPr>
          <w:trHeight w:val="340"/>
          <w:jc w:val="center"/>
        </w:trPr>
        <w:tc>
          <w:tcPr>
            <w:tcW w:w="5320" w:type="dxa"/>
            <w:gridSpan w:val="2"/>
            <w:tcBorders>
              <w:top w:val="single" w:sz="4" w:space="0" w:color="000000"/>
              <w:left w:val="single" w:sz="4" w:space="0" w:color="000000"/>
              <w:bottom w:val="single" w:sz="4" w:space="0" w:color="000000"/>
              <w:right w:val="single" w:sz="4" w:space="0" w:color="000000"/>
            </w:tcBorders>
          </w:tcPr>
          <w:p w14:paraId="01745D13" w14:textId="77777777" w:rsidR="00BE6EA6" w:rsidRPr="00BE6EA6" w:rsidRDefault="00BE6EA6" w:rsidP="00E145E2">
            <w:pPr>
              <w:numPr>
                <w:ilvl w:val="0"/>
                <w:numId w:val="3"/>
              </w:numPr>
              <w:pBdr>
                <w:top w:val="nil"/>
                <w:left w:val="nil"/>
                <w:bottom w:val="nil"/>
                <w:right w:val="nil"/>
                <w:between w:val="nil"/>
              </w:pBdr>
              <w:tabs>
                <w:tab w:val="left" w:pos="170"/>
              </w:tabs>
              <w:jc w:val="both"/>
              <w:rPr>
                <w:lang w:val="ro-RO"/>
              </w:rPr>
            </w:pPr>
            <w:r w:rsidRPr="00BE6EA6">
              <w:rPr>
                <w:lang w:val="ro-RO"/>
              </w:rPr>
              <w:t>să demonstreze cunoașterea structurii și funcțiilor principale ale aparatului digestiv;</w:t>
            </w:r>
          </w:p>
          <w:p w14:paraId="6823554D" w14:textId="77777777" w:rsidR="00BE6EA6" w:rsidRPr="00BE6EA6" w:rsidRDefault="00BE6EA6" w:rsidP="00E145E2">
            <w:pPr>
              <w:numPr>
                <w:ilvl w:val="0"/>
                <w:numId w:val="3"/>
              </w:numPr>
              <w:pBdr>
                <w:top w:val="nil"/>
                <w:left w:val="nil"/>
                <w:bottom w:val="nil"/>
                <w:right w:val="nil"/>
                <w:between w:val="nil"/>
              </w:pBdr>
              <w:tabs>
                <w:tab w:val="left" w:pos="170"/>
              </w:tabs>
              <w:jc w:val="both"/>
              <w:rPr>
                <w:lang w:val="ro-RO"/>
              </w:rPr>
            </w:pPr>
            <w:r w:rsidRPr="00BE6EA6">
              <w:rPr>
                <w:lang w:val="ro-RO"/>
              </w:rPr>
              <w:t xml:space="preserve">să utilizeze coerent, în contexte proprii, pronumele și adjectivul relativ  </w:t>
            </w:r>
            <w:r w:rsidRPr="00BE6EA6">
              <w:rPr>
                <w:i/>
                <w:lang w:val="ro-RO"/>
              </w:rPr>
              <w:t>cine</w:t>
            </w:r>
            <w:r w:rsidRPr="00BE6EA6">
              <w:rPr>
                <w:lang w:val="ro-RO"/>
              </w:rPr>
              <w:t xml:space="preserve">  la genitiv și dativ;</w:t>
            </w:r>
          </w:p>
          <w:p w14:paraId="2E8C5C0B" w14:textId="77777777" w:rsidR="00BE6EA6" w:rsidRPr="00BE6EA6" w:rsidRDefault="00BE6EA6" w:rsidP="00E145E2">
            <w:pPr>
              <w:numPr>
                <w:ilvl w:val="0"/>
                <w:numId w:val="3"/>
              </w:numPr>
              <w:pBdr>
                <w:top w:val="nil"/>
                <w:left w:val="nil"/>
                <w:bottom w:val="nil"/>
                <w:right w:val="nil"/>
                <w:between w:val="nil"/>
              </w:pBdr>
              <w:tabs>
                <w:tab w:val="left" w:pos="170"/>
              </w:tabs>
              <w:jc w:val="both"/>
              <w:rPr>
                <w:lang w:val="ro-RO"/>
              </w:rPr>
            </w:pPr>
            <w:r w:rsidRPr="00BE6EA6">
              <w:rPr>
                <w:lang w:val="ro-RO"/>
              </w:rPr>
              <w:t>să aplice informația despre exprimarea cauzei în situații improvizate.</w:t>
            </w:r>
          </w:p>
        </w:tc>
        <w:tc>
          <w:tcPr>
            <w:tcW w:w="4910" w:type="dxa"/>
            <w:tcBorders>
              <w:top w:val="single" w:sz="4" w:space="0" w:color="000000"/>
              <w:left w:val="single" w:sz="4" w:space="0" w:color="000000"/>
              <w:bottom w:val="single" w:sz="4" w:space="0" w:color="000000"/>
              <w:right w:val="single" w:sz="4" w:space="0" w:color="000000"/>
            </w:tcBorders>
            <w:vAlign w:val="center"/>
          </w:tcPr>
          <w:p w14:paraId="59B3D49B" w14:textId="77777777" w:rsidR="00BE6EA6" w:rsidRPr="00BE6EA6" w:rsidRDefault="00BE6EA6" w:rsidP="0074102B">
            <w:pPr>
              <w:tabs>
                <w:tab w:val="left" w:pos="170"/>
              </w:tabs>
              <w:spacing w:line="360" w:lineRule="auto"/>
              <w:rPr>
                <w:lang w:val="ro-RO"/>
              </w:rPr>
            </w:pPr>
            <w:r w:rsidRPr="00BE6EA6">
              <w:rPr>
                <w:lang w:val="ro-RO"/>
              </w:rPr>
              <w:t>Aparatul digestiv</w:t>
            </w:r>
          </w:p>
          <w:p w14:paraId="62F02A81" w14:textId="77777777" w:rsidR="00BE6EA6" w:rsidRPr="00BE6EA6" w:rsidRDefault="00BE6EA6" w:rsidP="0074102B">
            <w:pPr>
              <w:tabs>
                <w:tab w:val="left" w:pos="170"/>
              </w:tabs>
              <w:spacing w:line="360" w:lineRule="auto"/>
              <w:rPr>
                <w:lang w:val="ro-RO"/>
              </w:rPr>
            </w:pPr>
            <w:r w:rsidRPr="00BE6EA6">
              <w:rPr>
                <w:lang w:val="ro-RO"/>
              </w:rPr>
              <w:t xml:space="preserve">Pronume și adjectiv interogativ-relativ  </w:t>
            </w:r>
            <w:r w:rsidRPr="00BE6EA6">
              <w:rPr>
                <w:i/>
                <w:lang w:val="ro-RO"/>
              </w:rPr>
              <w:t xml:space="preserve">cine </w:t>
            </w:r>
            <w:r w:rsidRPr="00BE6EA6">
              <w:rPr>
                <w:lang w:val="ro-RO"/>
              </w:rPr>
              <w:t xml:space="preserve"> la genitiv, dativ</w:t>
            </w:r>
          </w:p>
          <w:p w14:paraId="329B7BCB" w14:textId="77777777" w:rsidR="00BE6EA6" w:rsidRPr="00BE6EA6" w:rsidRDefault="00BE6EA6" w:rsidP="0074102B">
            <w:pPr>
              <w:tabs>
                <w:tab w:val="left" w:pos="170"/>
              </w:tabs>
              <w:spacing w:line="360" w:lineRule="auto"/>
              <w:rPr>
                <w:lang w:val="ro-RO"/>
              </w:rPr>
            </w:pPr>
            <w:r w:rsidRPr="00BE6EA6">
              <w:rPr>
                <w:lang w:val="ro-RO"/>
              </w:rPr>
              <w:t>Exprimarea cauzei</w:t>
            </w:r>
          </w:p>
          <w:p w14:paraId="11E8E7ED" w14:textId="77777777" w:rsidR="00BE6EA6" w:rsidRPr="00BE6EA6" w:rsidRDefault="00BE6EA6" w:rsidP="0074102B">
            <w:pPr>
              <w:tabs>
                <w:tab w:val="left" w:pos="170"/>
              </w:tabs>
              <w:spacing w:line="360" w:lineRule="auto"/>
              <w:rPr>
                <w:lang w:val="ro-RO"/>
              </w:rPr>
            </w:pPr>
          </w:p>
        </w:tc>
      </w:tr>
      <w:tr w:rsidR="00BE6EA6" w:rsidRPr="00AC1696" w14:paraId="21104044" w14:textId="77777777" w:rsidTr="0074102B">
        <w:trPr>
          <w:trHeight w:val="340"/>
          <w:jc w:val="center"/>
        </w:trPr>
        <w:tc>
          <w:tcPr>
            <w:tcW w:w="10230" w:type="dxa"/>
            <w:gridSpan w:val="3"/>
            <w:tcBorders>
              <w:top w:val="single" w:sz="4" w:space="0" w:color="000000"/>
              <w:left w:val="single" w:sz="4" w:space="0" w:color="000000"/>
              <w:bottom w:val="single" w:sz="4" w:space="0" w:color="000000"/>
              <w:right w:val="single" w:sz="4" w:space="0" w:color="000000"/>
            </w:tcBorders>
          </w:tcPr>
          <w:p w14:paraId="7FBD6D1F" w14:textId="77777777" w:rsidR="00BE6EA6" w:rsidRPr="00BE6EA6" w:rsidRDefault="00BE6EA6" w:rsidP="0074102B">
            <w:pPr>
              <w:tabs>
                <w:tab w:val="left" w:pos="170"/>
              </w:tabs>
              <w:spacing w:line="360" w:lineRule="auto"/>
              <w:rPr>
                <w:lang w:val="ro-RO"/>
              </w:rPr>
            </w:pPr>
            <w:r w:rsidRPr="00BE6EA6">
              <w:rPr>
                <w:lang w:val="ro-RO"/>
              </w:rPr>
              <w:t xml:space="preserve">Unitatea 10.  </w:t>
            </w:r>
            <w:r w:rsidRPr="00BE6EA6">
              <w:rPr>
                <w:b/>
                <w:i/>
                <w:lang w:val="ro-RO"/>
              </w:rPr>
              <w:t>Sistemul nervos – dispecerul organismului</w:t>
            </w:r>
          </w:p>
        </w:tc>
      </w:tr>
      <w:tr w:rsidR="00BE6EA6" w:rsidRPr="00AC1696" w14:paraId="568CDAA3" w14:textId="77777777" w:rsidTr="0074102B">
        <w:trPr>
          <w:trHeight w:val="340"/>
          <w:jc w:val="center"/>
        </w:trPr>
        <w:tc>
          <w:tcPr>
            <w:tcW w:w="5320" w:type="dxa"/>
            <w:gridSpan w:val="2"/>
            <w:tcBorders>
              <w:top w:val="single" w:sz="4" w:space="0" w:color="000000"/>
              <w:left w:val="single" w:sz="4" w:space="0" w:color="000000"/>
              <w:bottom w:val="single" w:sz="4" w:space="0" w:color="000000"/>
              <w:right w:val="single" w:sz="4" w:space="0" w:color="000000"/>
            </w:tcBorders>
          </w:tcPr>
          <w:p w14:paraId="077E29E1" w14:textId="77777777" w:rsidR="00BE6EA6" w:rsidRPr="00BE6EA6" w:rsidRDefault="00BE6EA6" w:rsidP="00E145E2">
            <w:pPr>
              <w:numPr>
                <w:ilvl w:val="0"/>
                <w:numId w:val="3"/>
              </w:numPr>
              <w:pBdr>
                <w:top w:val="nil"/>
                <w:left w:val="nil"/>
                <w:bottom w:val="nil"/>
                <w:right w:val="nil"/>
                <w:between w:val="nil"/>
              </w:pBdr>
              <w:tabs>
                <w:tab w:val="left" w:pos="170"/>
              </w:tabs>
              <w:jc w:val="both"/>
              <w:rPr>
                <w:lang w:val="ro-RO"/>
              </w:rPr>
            </w:pPr>
            <w:r w:rsidRPr="00BE6EA6">
              <w:rPr>
                <w:lang w:val="ro-RO"/>
              </w:rPr>
              <w:t>să definească formarea, activitatea și funcțiile sistemului nervos;</w:t>
            </w:r>
          </w:p>
          <w:p w14:paraId="0E19408F" w14:textId="77777777" w:rsidR="00BE6EA6" w:rsidRPr="00BE6EA6" w:rsidRDefault="00BE6EA6" w:rsidP="00E145E2">
            <w:pPr>
              <w:numPr>
                <w:ilvl w:val="0"/>
                <w:numId w:val="3"/>
              </w:numPr>
              <w:pBdr>
                <w:top w:val="nil"/>
                <w:left w:val="nil"/>
                <w:bottom w:val="nil"/>
                <w:right w:val="nil"/>
                <w:between w:val="nil"/>
              </w:pBdr>
              <w:tabs>
                <w:tab w:val="left" w:pos="170"/>
              </w:tabs>
              <w:jc w:val="both"/>
              <w:rPr>
                <w:lang w:val="ro-RO"/>
              </w:rPr>
            </w:pPr>
            <w:r w:rsidRPr="00BE6EA6">
              <w:rPr>
                <w:lang w:val="ro-RO"/>
              </w:rPr>
              <w:lastRenderedPageBreak/>
              <w:t>să demonstreze abilități de analiză și de utilizare a pronumelui și a adjectivului demonstrativ în diverse situații comunicative;</w:t>
            </w:r>
          </w:p>
          <w:p w14:paraId="79CE5AAE" w14:textId="77777777" w:rsidR="00BE6EA6" w:rsidRPr="00BE6EA6" w:rsidRDefault="00BE6EA6" w:rsidP="00E145E2">
            <w:pPr>
              <w:numPr>
                <w:ilvl w:val="0"/>
                <w:numId w:val="3"/>
              </w:numPr>
              <w:pBdr>
                <w:top w:val="nil"/>
                <w:left w:val="nil"/>
                <w:bottom w:val="nil"/>
                <w:right w:val="nil"/>
                <w:between w:val="nil"/>
              </w:pBdr>
              <w:tabs>
                <w:tab w:val="left" w:pos="170"/>
              </w:tabs>
              <w:jc w:val="both"/>
              <w:rPr>
                <w:lang w:val="ro-RO"/>
              </w:rPr>
            </w:pPr>
            <w:r w:rsidRPr="00BE6EA6">
              <w:rPr>
                <w:lang w:val="ro-RO"/>
              </w:rPr>
              <w:t>să aplice cunoștințele dobândite cu privire la exprimarea condiției.</w:t>
            </w:r>
          </w:p>
        </w:tc>
        <w:tc>
          <w:tcPr>
            <w:tcW w:w="4910" w:type="dxa"/>
            <w:tcBorders>
              <w:top w:val="single" w:sz="4" w:space="0" w:color="000000"/>
              <w:left w:val="single" w:sz="4" w:space="0" w:color="000000"/>
              <w:bottom w:val="single" w:sz="4" w:space="0" w:color="000000"/>
              <w:right w:val="single" w:sz="4" w:space="0" w:color="000000"/>
            </w:tcBorders>
            <w:vAlign w:val="center"/>
          </w:tcPr>
          <w:p w14:paraId="7C79AFE8" w14:textId="77777777" w:rsidR="00BE6EA6" w:rsidRPr="00BE6EA6" w:rsidRDefault="00BE6EA6" w:rsidP="0074102B">
            <w:pPr>
              <w:tabs>
                <w:tab w:val="left" w:pos="170"/>
              </w:tabs>
              <w:spacing w:line="360" w:lineRule="auto"/>
              <w:jc w:val="both"/>
              <w:rPr>
                <w:lang w:val="ro-RO"/>
              </w:rPr>
            </w:pPr>
            <w:r w:rsidRPr="00BE6EA6">
              <w:rPr>
                <w:lang w:val="ro-RO"/>
              </w:rPr>
              <w:lastRenderedPageBreak/>
              <w:t>Sistemul nervos</w:t>
            </w:r>
          </w:p>
          <w:p w14:paraId="635E4A4B" w14:textId="77777777" w:rsidR="00BE6EA6" w:rsidRPr="00BE6EA6" w:rsidRDefault="00BE6EA6" w:rsidP="0074102B">
            <w:pPr>
              <w:pBdr>
                <w:top w:val="nil"/>
                <w:left w:val="nil"/>
                <w:bottom w:val="nil"/>
                <w:right w:val="nil"/>
                <w:between w:val="nil"/>
              </w:pBdr>
              <w:tabs>
                <w:tab w:val="left" w:pos="170"/>
              </w:tabs>
              <w:ind w:left="227" w:hanging="227"/>
              <w:jc w:val="both"/>
              <w:rPr>
                <w:lang w:val="ro-RO"/>
              </w:rPr>
            </w:pPr>
            <w:r w:rsidRPr="00BE6EA6">
              <w:rPr>
                <w:lang w:val="ro-RO"/>
              </w:rPr>
              <w:t xml:space="preserve">Pronume și adjectiv demonstrativ de apropiere </w:t>
            </w:r>
          </w:p>
          <w:p w14:paraId="3355188E" w14:textId="77777777" w:rsidR="00BE6EA6" w:rsidRPr="00BE6EA6" w:rsidRDefault="00BE6EA6" w:rsidP="0074102B">
            <w:pPr>
              <w:pBdr>
                <w:top w:val="nil"/>
                <w:left w:val="nil"/>
                <w:bottom w:val="nil"/>
                <w:right w:val="nil"/>
                <w:between w:val="nil"/>
              </w:pBdr>
              <w:tabs>
                <w:tab w:val="left" w:pos="170"/>
              </w:tabs>
              <w:ind w:left="227" w:hanging="227"/>
              <w:jc w:val="both"/>
              <w:rPr>
                <w:lang w:val="ro-RO"/>
              </w:rPr>
            </w:pPr>
            <w:r w:rsidRPr="00BE6EA6">
              <w:rPr>
                <w:lang w:val="ro-RO"/>
              </w:rPr>
              <w:t>(antepus și postpus substantivului) la genitiv-</w:t>
            </w:r>
          </w:p>
          <w:p w14:paraId="629BDC58" w14:textId="77777777" w:rsidR="00BE6EA6" w:rsidRPr="00BE6EA6" w:rsidRDefault="00BE6EA6" w:rsidP="0074102B">
            <w:pPr>
              <w:pBdr>
                <w:top w:val="nil"/>
                <w:left w:val="nil"/>
                <w:bottom w:val="nil"/>
                <w:right w:val="nil"/>
                <w:between w:val="nil"/>
              </w:pBdr>
              <w:tabs>
                <w:tab w:val="left" w:pos="170"/>
              </w:tabs>
              <w:ind w:left="227" w:hanging="227"/>
              <w:jc w:val="both"/>
              <w:rPr>
                <w:lang w:val="ro-RO"/>
              </w:rPr>
            </w:pPr>
            <w:r w:rsidRPr="00BE6EA6">
              <w:rPr>
                <w:lang w:val="ro-RO"/>
              </w:rPr>
              <w:lastRenderedPageBreak/>
              <w:t>dativ</w:t>
            </w:r>
          </w:p>
          <w:p w14:paraId="1061173B" w14:textId="77777777" w:rsidR="00BE6EA6" w:rsidRPr="00BE6EA6" w:rsidRDefault="00BE6EA6" w:rsidP="0074102B">
            <w:pPr>
              <w:pBdr>
                <w:top w:val="nil"/>
                <w:left w:val="nil"/>
                <w:bottom w:val="nil"/>
                <w:right w:val="nil"/>
                <w:between w:val="nil"/>
              </w:pBdr>
              <w:tabs>
                <w:tab w:val="left" w:pos="170"/>
              </w:tabs>
              <w:ind w:left="227" w:hanging="227"/>
              <w:jc w:val="both"/>
              <w:rPr>
                <w:lang w:val="ro-RO"/>
              </w:rPr>
            </w:pPr>
            <w:r w:rsidRPr="00BE6EA6">
              <w:rPr>
                <w:lang w:val="ro-RO"/>
              </w:rPr>
              <w:t>Exprimarea condiției în propoziție / în frază</w:t>
            </w:r>
          </w:p>
          <w:p w14:paraId="77C4DE30" w14:textId="77777777" w:rsidR="00BE6EA6" w:rsidRPr="00BE6EA6" w:rsidRDefault="00BE6EA6" w:rsidP="0074102B">
            <w:pPr>
              <w:tabs>
                <w:tab w:val="left" w:pos="170"/>
              </w:tabs>
              <w:spacing w:line="360" w:lineRule="auto"/>
              <w:jc w:val="both"/>
              <w:rPr>
                <w:lang w:val="ro-RO"/>
              </w:rPr>
            </w:pPr>
          </w:p>
        </w:tc>
      </w:tr>
      <w:tr w:rsidR="00BE6EA6" w:rsidRPr="00AC1696" w14:paraId="17FD5C24" w14:textId="77777777" w:rsidTr="0074102B">
        <w:trPr>
          <w:trHeight w:val="340"/>
          <w:jc w:val="center"/>
        </w:trPr>
        <w:tc>
          <w:tcPr>
            <w:tcW w:w="10230" w:type="dxa"/>
            <w:gridSpan w:val="3"/>
            <w:tcBorders>
              <w:top w:val="single" w:sz="4" w:space="0" w:color="000000"/>
              <w:left w:val="single" w:sz="4" w:space="0" w:color="000000"/>
              <w:bottom w:val="single" w:sz="4" w:space="0" w:color="000000"/>
              <w:right w:val="single" w:sz="4" w:space="0" w:color="000000"/>
            </w:tcBorders>
          </w:tcPr>
          <w:p w14:paraId="74AC7B26" w14:textId="77777777" w:rsidR="00BE6EA6" w:rsidRPr="00BE6EA6" w:rsidRDefault="00BE6EA6" w:rsidP="0074102B">
            <w:pPr>
              <w:tabs>
                <w:tab w:val="left" w:pos="170"/>
              </w:tabs>
              <w:spacing w:line="360" w:lineRule="auto"/>
              <w:rPr>
                <w:lang w:val="ro-RO"/>
              </w:rPr>
            </w:pPr>
            <w:r w:rsidRPr="00BE6EA6">
              <w:rPr>
                <w:lang w:val="ro-RO"/>
              </w:rPr>
              <w:lastRenderedPageBreak/>
              <w:t xml:space="preserve">Unitatea 11.  </w:t>
            </w:r>
            <w:r w:rsidRPr="00BE6EA6">
              <w:rPr>
                <w:b/>
                <w:i/>
                <w:lang w:val="ro-RO"/>
              </w:rPr>
              <w:t>Principii și metode de diagnosticare</w:t>
            </w:r>
          </w:p>
        </w:tc>
      </w:tr>
      <w:tr w:rsidR="00BE6EA6" w:rsidRPr="00AC1696" w14:paraId="4A19079D" w14:textId="77777777" w:rsidTr="0074102B">
        <w:trPr>
          <w:trHeight w:val="340"/>
          <w:jc w:val="center"/>
        </w:trPr>
        <w:tc>
          <w:tcPr>
            <w:tcW w:w="5320" w:type="dxa"/>
            <w:gridSpan w:val="2"/>
            <w:tcBorders>
              <w:top w:val="single" w:sz="4" w:space="0" w:color="000000"/>
              <w:left w:val="single" w:sz="4" w:space="0" w:color="000000"/>
              <w:bottom w:val="single" w:sz="4" w:space="0" w:color="000000"/>
              <w:right w:val="single" w:sz="4" w:space="0" w:color="000000"/>
            </w:tcBorders>
          </w:tcPr>
          <w:p w14:paraId="6DC483F4" w14:textId="77777777" w:rsidR="00BE6EA6" w:rsidRPr="00BE6EA6" w:rsidRDefault="00BE6EA6" w:rsidP="00E145E2">
            <w:pPr>
              <w:numPr>
                <w:ilvl w:val="0"/>
                <w:numId w:val="3"/>
              </w:numPr>
              <w:pBdr>
                <w:top w:val="nil"/>
                <w:left w:val="nil"/>
                <w:bottom w:val="nil"/>
                <w:right w:val="nil"/>
                <w:between w:val="nil"/>
              </w:pBdr>
              <w:tabs>
                <w:tab w:val="left" w:pos="170"/>
              </w:tabs>
              <w:jc w:val="both"/>
              <w:rPr>
                <w:lang w:val="ro-RO"/>
              </w:rPr>
            </w:pPr>
            <w:r w:rsidRPr="00BE6EA6">
              <w:rPr>
                <w:lang w:val="ro-RO"/>
              </w:rPr>
              <w:t>să achiziționeze cunoștințe despre stabilirea corectă  a diagnosticului, demonstrând abilități de analiză;</w:t>
            </w:r>
          </w:p>
          <w:p w14:paraId="27070E4B" w14:textId="77777777" w:rsidR="00BE6EA6" w:rsidRPr="00BE6EA6" w:rsidRDefault="00BE6EA6" w:rsidP="00E145E2">
            <w:pPr>
              <w:numPr>
                <w:ilvl w:val="0"/>
                <w:numId w:val="3"/>
              </w:numPr>
              <w:pBdr>
                <w:top w:val="nil"/>
                <w:left w:val="nil"/>
                <w:bottom w:val="nil"/>
                <w:right w:val="nil"/>
                <w:between w:val="nil"/>
              </w:pBdr>
              <w:tabs>
                <w:tab w:val="left" w:pos="170"/>
              </w:tabs>
              <w:jc w:val="both"/>
              <w:rPr>
                <w:lang w:val="ro-RO"/>
              </w:rPr>
            </w:pPr>
            <w:r w:rsidRPr="00BE6EA6">
              <w:rPr>
                <w:lang w:val="ro-RO"/>
              </w:rPr>
              <w:t xml:space="preserve">să cunoască modalitățile declinării și a utilizării pronumelui și a adjectivului nehotărât  </w:t>
            </w:r>
            <w:r w:rsidRPr="00BE6EA6">
              <w:rPr>
                <w:i/>
                <w:lang w:val="ro-RO"/>
              </w:rPr>
              <w:t xml:space="preserve">tot  </w:t>
            </w:r>
            <w:r w:rsidRPr="00BE6EA6">
              <w:rPr>
                <w:lang w:val="ro-RO"/>
              </w:rPr>
              <w:t>în diverse circumstanțele;</w:t>
            </w:r>
          </w:p>
          <w:p w14:paraId="54BC2764" w14:textId="77777777" w:rsidR="00BE6EA6" w:rsidRPr="00BE6EA6" w:rsidRDefault="00BE6EA6" w:rsidP="00E145E2">
            <w:pPr>
              <w:numPr>
                <w:ilvl w:val="0"/>
                <w:numId w:val="3"/>
              </w:numPr>
              <w:pBdr>
                <w:top w:val="nil"/>
                <w:left w:val="nil"/>
                <w:bottom w:val="nil"/>
                <w:right w:val="nil"/>
                <w:between w:val="nil"/>
              </w:pBdr>
              <w:tabs>
                <w:tab w:val="left" w:pos="170"/>
              </w:tabs>
              <w:jc w:val="both"/>
              <w:rPr>
                <w:lang w:val="ro-RO"/>
              </w:rPr>
            </w:pPr>
            <w:r w:rsidRPr="00BE6EA6">
              <w:rPr>
                <w:lang w:val="ro-RO"/>
              </w:rPr>
              <w:t>să integreze cunoștințele cu privire la exprimarea consecinței în contexte proprii.</w:t>
            </w:r>
          </w:p>
        </w:tc>
        <w:tc>
          <w:tcPr>
            <w:tcW w:w="4910" w:type="dxa"/>
            <w:tcBorders>
              <w:top w:val="single" w:sz="4" w:space="0" w:color="000000"/>
              <w:left w:val="single" w:sz="4" w:space="0" w:color="000000"/>
              <w:bottom w:val="single" w:sz="4" w:space="0" w:color="000000"/>
              <w:right w:val="single" w:sz="4" w:space="0" w:color="000000"/>
            </w:tcBorders>
            <w:vAlign w:val="center"/>
          </w:tcPr>
          <w:p w14:paraId="5140007E" w14:textId="77777777" w:rsidR="00BE6EA6" w:rsidRPr="00BE6EA6" w:rsidRDefault="00BE6EA6" w:rsidP="0074102B">
            <w:pPr>
              <w:tabs>
                <w:tab w:val="left" w:pos="170"/>
              </w:tabs>
              <w:spacing w:line="360" w:lineRule="auto"/>
              <w:rPr>
                <w:lang w:val="ro-RO"/>
              </w:rPr>
            </w:pPr>
            <w:r w:rsidRPr="00BE6EA6">
              <w:rPr>
                <w:lang w:val="ro-RO"/>
              </w:rPr>
              <w:t xml:space="preserve">Diagnosticul </w:t>
            </w:r>
          </w:p>
          <w:p w14:paraId="1F5FC176" w14:textId="77777777" w:rsidR="00BE6EA6" w:rsidRPr="00BE6EA6" w:rsidRDefault="00BE6EA6" w:rsidP="0074102B">
            <w:pPr>
              <w:tabs>
                <w:tab w:val="left" w:pos="170"/>
              </w:tabs>
              <w:spacing w:line="360" w:lineRule="auto"/>
              <w:rPr>
                <w:lang w:val="ro-RO"/>
              </w:rPr>
            </w:pPr>
            <w:r w:rsidRPr="00BE6EA6">
              <w:rPr>
                <w:lang w:val="ro-RO"/>
              </w:rPr>
              <w:t xml:space="preserve">Pronume și adjectiv nehotărât  </w:t>
            </w:r>
            <w:r w:rsidRPr="00BE6EA6">
              <w:rPr>
                <w:i/>
                <w:lang w:val="ro-RO"/>
              </w:rPr>
              <w:t xml:space="preserve">tot  </w:t>
            </w:r>
            <w:r w:rsidRPr="00BE6EA6">
              <w:rPr>
                <w:lang w:val="ro-RO"/>
              </w:rPr>
              <w:t>la nominativ-acuzativ,  genitiv-dativ</w:t>
            </w:r>
          </w:p>
          <w:p w14:paraId="378D7D9F" w14:textId="77777777" w:rsidR="00BE6EA6" w:rsidRPr="00BE6EA6" w:rsidRDefault="00BE6EA6" w:rsidP="0074102B">
            <w:pPr>
              <w:tabs>
                <w:tab w:val="left" w:pos="170"/>
              </w:tabs>
              <w:spacing w:line="360" w:lineRule="auto"/>
              <w:rPr>
                <w:lang w:val="ro-RO"/>
              </w:rPr>
            </w:pPr>
            <w:r w:rsidRPr="00BE6EA6">
              <w:rPr>
                <w:lang w:val="ro-RO"/>
              </w:rPr>
              <w:t xml:space="preserve">Exprimarea consecinței în propoziție / în frază </w:t>
            </w:r>
          </w:p>
        </w:tc>
      </w:tr>
      <w:tr w:rsidR="00BE6EA6" w:rsidRPr="00BE6EA6" w14:paraId="411A43A8" w14:textId="77777777" w:rsidTr="0074102B">
        <w:trPr>
          <w:trHeight w:val="340"/>
          <w:jc w:val="center"/>
        </w:trPr>
        <w:tc>
          <w:tcPr>
            <w:tcW w:w="10230" w:type="dxa"/>
            <w:gridSpan w:val="3"/>
            <w:tcBorders>
              <w:top w:val="single" w:sz="4" w:space="0" w:color="000000"/>
              <w:left w:val="single" w:sz="4" w:space="0" w:color="000000"/>
              <w:bottom w:val="single" w:sz="4" w:space="0" w:color="000000"/>
              <w:right w:val="single" w:sz="4" w:space="0" w:color="000000"/>
            </w:tcBorders>
          </w:tcPr>
          <w:p w14:paraId="3D45FD7C" w14:textId="77777777" w:rsidR="00BE6EA6" w:rsidRPr="00BE6EA6" w:rsidRDefault="00BE6EA6" w:rsidP="0074102B">
            <w:pPr>
              <w:tabs>
                <w:tab w:val="left" w:pos="170"/>
              </w:tabs>
              <w:spacing w:line="360" w:lineRule="auto"/>
              <w:rPr>
                <w:lang w:val="ro-RO"/>
              </w:rPr>
            </w:pPr>
            <w:r w:rsidRPr="00BE6EA6">
              <w:rPr>
                <w:lang w:val="ro-RO"/>
              </w:rPr>
              <w:t xml:space="preserve">Unitatea 12.  </w:t>
            </w:r>
            <w:r w:rsidRPr="00BE6EA6">
              <w:rPr>
                <w:b/>
                <w:i/>
                <w:lang w:val="ro-RO"/>
              </w:rPr>
              <w:t>Boli și afecțiuni</w:t>
            </w:r>
          </w:p>
        </w:tc>
      </w:tr>
      <w:tr w:rsidR="00BE6EA6" w:rsidRPr="00AC1696" w14:paraId="74300EDC" w14:textId="77777777" w:rsidTr="0074102B">
        <w:trPr>
          <w:trHeight w:val="340"/>
          <w:jc w:val="center"/>
        </w:trPr>
        <w:tc>
          <w:tcPr>
            <w:tcW w:w="5320" w:type="dxa"/>
            <w:gridSpan w:val="2"/>
            <w:tcBorders>
              <w:top w:val="single" w:sz="4" w:space="0" w:color="000000"/>
              <w:left w:val="single" w:sz="4" w:space="0" w:color="000000"/>
              <w:bottom w:val="single" w:sz="4" w:space="0" w:color="000000"/>
              <w:right w:val="single" w:sz="4" w:space="0" w:color="000000"/>
            </w:tcBorders>
          </w:tcPr>
          <w:p w14:paraId="27A2540E" w14:textId="77777777" w:rsidR="00BE6EA6" w:rsidRPr="00BE6EA6" w:rsidRDefault="00BE6EA6" w:rsidP="00E145E2">
            <w:pPr>
              <w:numPr>
                <w:ilvl w:val="0"/>
                <w:numId w:val="3"/>
              </w:numPr>
              <w:pBdr>
                <w:top w:val="nil"/>
                <w:left w:val="nil"/>
                <w:bottom w:val="nil"/>
                <w:right w:val="nil"/>
                <w:between w:val="nil"/>
              </w:pBdr>
              <w:tabs>
                <w:tab w:val="left" w:pos="170"/>
              </w:tabs>
              <w:jc w:val="both"/>
              <w:rPr>
                <w:lang w:val="ro-RO"/>
              </w:rPr>
            </w:pPr>
            <w:r w:rsidRPr="00BE6EA6">
              <w:rPr>
                <w:lang w:val="ro-RO"/>
              </w:rPr>
              <w:t>să definească criteriile principale de clasificare a bolilor;</w:t>
            </w:r>
          </w:p>
          <w:p w14:paraId="197F76A1" w14:textId="77777777" w:rsidR="00BE6EA6" w:rsidRPr="00BE6EA6" w:rsidRDefault="00BE6EA6" w:rsidP="00E145E2">
            <w:pPr>
              <w:numPr>
                <w:ilvl w:val="0"/>
                <w:numId w:val="3"/>
              </w:numPr>
              <w:pBdr>
                <w:top w:val="nil"/>
                <w:left w:val="nil"/>
                <w:bottom w:val="nil"/>
                <w:right w:val="nil"/>
                <w:between w:val="nil"/>
              </w:pBdr>
              <w:tabs>
                <w:tab w:val="left" w:pos="170"/>
              </w:tabs>
              <w:jc w:val="both"/>
              <w:rPr>
                <w:lang w:val="ro-RO"/>
              </w:rPr>
            </w:pPr>
            <w:r w:rsidRPr="00BE6EA6">
              <w:rPr>
                <w:lang w:val="ro-RO"/>
              </w:rPr>
              <w:t>să utilizeze  verbe la modul supin;</w:t>
            </w:r>
          </w:p>
          <w:p w14:paraId="49F6B449" w14:textId="77777777" w:rsidR="00BE6EA6" w:rsidRPr="00BE6EA6" w:rsidRDefault="00BE6EA6" w:rsidP="00E145E2">
            <w:pPr>
              <w:numPr>
                <w:ilvl w:val="0"/>
                <w:numId w:val="3"/>
              </w:numPr>
              <w:pBdr>
                <w:top w:val="nil"/>
                <w:left w:val="nil"/>
                <w:bottom w:val="nil"/>
                <w:right w:val="nil"/>
                <w:between w:val="nil"/>
              </w:pBdr>
              <w:tabs>
                <w:tab w:val="left" w:pos="170"/>
              </w:tabs>
              <w:jc w:val="both"/>
              <w:rPr>
                <w:lang w:val="ro-RO"/>
              </w:rPr>
            </w:pPr>
            <w:r w:rsidRPr="00BE6EA6">
              <w:rPr>
                <w:lang w:val="ro-RO"/>
              </w:rPr>
              <w:t>să exprime structurat informațiile cu privire la exprimarea concesiei.</w:t>
            </w:r>
          </w:p>
        </w:tc>
        <w:tc>
          <w:tcPr>
            <w:tcW w:w="4910" w:type="dxa"/>
            <w:tcBorders>
              <w:top w:val="single" w:sz="4" w:space="0" w:color="000000"/>
              <w:left w:val="single" w:sz="4" w:space="0" w:color="000000"/>
              <w:bottom w:val="single" w:sz="4" w:space="0" w:color="000000"/>
              <w:right w:val="single" w:sz="4" w:space="0" w:color="000000"/>
            </w:tcBorders>
            <w:vAlign w:val="center"/>
          </w:tcPr>
          <w:p w14:paraId="186F3E65" w14:textId="77777777" w:rsidR="00BE6EA6" w:rsidRPr="00BE6EA6" w:rsidRDefault="00BE6EA6" w:rsidP="0074102B">
            <w:pPr>
              <w:tabs>
                <w:tab w:val="left" w:pos="170"/>
              </w:tabs>
              <w:spacing w:line="360" w:lineRule="auto"/>
              <w:rPr>
                <w:lang w:val="ro-RO"/>
              </w:rPr>
            </w:pPr>
            <w:r w:rsidRPr="00BE6EA6">
              <w:rPr>
                <w:lang w:val="ro-RO"/>
              </w:rPr>
              <w:t>Clasificarea bolilor</w:t>
            </w:r>
          </w:p>
          <w:p w14:paraId="7EB9756A" w14:textId="77777777" w:rsidR="00BE6EA6" w:rsidRPr="00BE6EA6" w:rsidRDefault="00BE6EA6" w:rsidP="0074102B">
            <w:pPr>
              <w:tabs>
                <w:tab w:val="left" w:pos="170"/>
              </w:tabs>
              <w:spacing w:line="360" w:lineRule="auto"/>
              <w:rPr>
                <w:lang w:val="ro-RO"/>
              </w:rPr>
            </w:pPr>
            <w:r w:rsidRPr="00BE6EA6">
              <w:rPr>
                <w:lang w:val="ro-RO"/>
              </w:rPr>
              <w:t>Verb. Modul supin</w:t>
            </w:r>
          </w:p>
          <w:p w14:paraId="2BDA63B6" w14:textId="77777777" w:rsidR="00BE6EA6" w:rsidRPr="00BE6EA6" w:rsidRDefault="00BE6EA6" w:rsidP="0074102B">
            <w:pPr>
              <w:tabs>
                <w:tab w:val="left" w:pos="170"/>
              </w:tabs>
              <w:spacing w:line="360" w:lineRule="auto"/>
              <w:rPr>
                <w:lang w:val="ro-RO"/>
              </w:rPr>
            </w:pPr>
            <w:r w:rsidRPr="00BE6EA6">
              <w:rPr>
                <w:lang w:val="ro-RO"/>
              </w:rPr>
              <w:t>Exprimarea concesiei în propoziție / în frază</w:t>
            </w:r>
          </w:p>
        </w:tc>
      </w:tr>
      <w:tr w:rsidR="00BE6EA6" w:rsidRPr="00BE6EA6" w14:paraId="749FC831" w14:textId="77777777" w:rsidTr="0074102B">
        <w:trPr>
          <w:trHeight w:val="340"/>
          <w:jc w:val="center"/>
        </w:trPr>
        <w:tc>
          <w:tcPr>
            <w:tcW w:w="10230" w:type="dxa"/>
            <w:gridSpan w:val="3"/>
            <w:tcBorders>
              <w:top w:val="single" w:sz="4" w:space="0" w:color="000000"/>
              <w:left w:val="single" w:sz="4" w:space="0" w:color="000000"/>
              <w:bottom w:val="single" w:sz="4" w:space="0" w:color="000000"/>
              <w:right w:val="single" w:sz="4" w:space="0" w:color="000000"/>
            </w:tcBorders>
          </w:tcPr>
          <w:p w14:paraId="72B714A4" w14:textId="77777777" w:rsidR="00BE6EA6" w:rsidRPr="00BE6EA6" w:rsidRDefault="00BE6EA6" w:rsidP="0074102B">
            <w:pPr>
              <w:tabs>
                <w:tab w:val="left" w:pos="170"/>
              </w:tabs>
              <w:spacing w:line="360" w:lineRule="auto"/>
              <w:rPr>
                <w:lang w:val="ro-RO"/>
              </w:rPr>
            </w:pPr>
            <w:r w:rsidRPr="00BE6EA6">
              <w:rPr>
                <w:lang w:val="ro-RO"/>
              </w:rPr>
              <w:t xml:space="preserve">Unitatea 13.  </w:t>
            </w:r>
            <w:r w:rsidRPr="00BE6EA6">
              <w:rPr>
                <w:b/>
                <w:i/>
                <w:lang w:val="ro-RO"/>
              </w:rPr>
              <w:t>Preparate farmaceutice</w:t>
            </w:r>
          </w:p>
        </w:tc>
      </w:tr>
      <w:tr w:rsidR="00BE6EA6" w:rsidRPr="00AC1696" w14:paraId="37D774CC" w14:textId="77777777" w:rsidTr="0074102B">
        <w:trPr>
          <w:trHeight w:val="340"/>
          <w:jc w:val="center"/>
        </w:trPr>
        <w:tc>
          <w:tcPr>
            <w:tcW w:w="5287" w:type="dxa"/>
            <w:tcBorders>
              <w:top w:val="single" w:sz="4" w:space="0" w:color="000000"/>
              <w:left w:val="single" w:sz="4" w:space="0" w:color="000000"/>
              <w:bottom w:val="single" w:sz="4" w:space="0" w:color="000000"/>
              <w:right w:val="single" w:sz="4" w:space="0" w:color="000000"/>
            </w:tcBorders>
          </w:tcPr>
          <w:p w14:paraId="30D0004E" w14:textId="77777777" w:rsidR="00BE6EA6" w:rsidRPr="00BE6EA6" w:rsidRDefault="00BE6EA6" w:rsidP="00E145E2">
            <w:pPr>
              <w:numPr>
                <w:ilvl w:val="0"/>
                <w:numId w:val="5"/>
              </w:numPr>
              <w:pBdr>
                <w:top w:val="nil"/>
                <w:left w:val="nil"/>
                <w:bottom w:val="nil"/>
                <w:right w:val="nil"/>
                <w:between w:val="nil"/>
              </w:pBdr>
              <w:tabs>
                <w:tab w:val="left" w:pos="170"/>
              </w:tabs>
              <w:jc w:val="both"/>
              <w:rPr>
                <w:lang w:val="ro-RO"/>
              </w:rPr>
            </w:pPr>
            <w:r w:rsidRPr="00BE6EA6">
              <w:rPr>
                <w:lang w:val="ro-RO"/>
              </w:rPr>
              <w:t>să definească ce substanță este medicamentul; gruparea și administrarea medicamentelor;</w:t>
            </w:r>
          </w:p>
          <w:p w14:paraId="36A87798" w14:textId="77777777" w:rsidR="00BE6EA6" w:rsidRPr="00BE6EA6" w:rsidRDefault="00BE6EA6" w:rsidP="00E145E2">
            <w:pPr>
              <w:numPr>
                <w:ilvl w:val="0"/>
                <w:numId w:val="5"/>
              </w:numPr>
              <w:pBdr>
                <w:top w:val="nil"/>
                <w:left w:val="nil"/>
                <w:bottom w:val="nil"/>
                <w:right w:val="nil"/>
                <w:between w:val="nil"/>
              </w:pBdr>
              <w:tabs>
                <w:tab w:val="left" w:pos="170"/>
              </w:tabs>
              <w:jc w:val="both"/>
              <w:rPr>
                <w:lang w:val="ro-RO"/>
              </w:rPr>
            </w:pPr>
            <w:r w:rsidRPr="00BE6EA6">
              <w:rPr>
                <w:lang w:val="ro-RO"/>
              </w:rPr>
              <w:t>să aplice coerent, în diverse situații comunicative, cunoștințele despre exprimarea afirmației</w:t>
            </w:r>
          </w:p>
        </w:tc>
        <w:tc>
          <w:tcPr>
            <w:tcW w:w="4943" w:type="dxa"/>
            <w:gridSpan w:val="2"/>
            <w:tcBorders>
              <w:top w:val="single" w:sz="4" w:space="0" w:color="000000"/>
              <w:left w:val="single" w:sz="4" w:space="0" w:color="000000"/>
              <w:bottom w:val="single" w:sz="4" w:space="0" w:color="000000"/>
              <w:right w:val="single" w:sz="4" w:space="0" w:color="000000"/>
            </w:tcBorders>
          </w:tcPr>
          <w:p w14:paraId="7800D217" w14:textId="77777777" w:rsidR="00BE6EA6" w:rsidRPr="00BE6EA6" w:rsidRDefault="00BE6EA6" w:rsidP="0074102B">
            <w:pPr>
              <w:tabs>
                <w:tab w:val="left" w:pos="170"/>
              </w:tabs>
              <w:spacing w:line="360" w:lineRule="auto"/>
              <w:rPr>
                <w:lang w:val="ro-RO"/>
              </w:rPr>
            </w:pPr>
            <w:r w:rsidRPr="00BE6EA6">
              <w:rPr>
                <w:lang w:val="ro-RO"/>
              </w:rPr>
              <w:t>Medicamentele</w:t>
            </w:r>
          </w:p>
          <w:p w14:paraId="5288AE52" w14:textId="77777777" w:rsidR="00BE6EA6" w:rsidRPr="00BE6EA6" w:rsidRDefault="00BE6EA6" w:rsidP="0074102B">
            <w:pPr>
              <w:tabs>
                <w:tab w:val="left" w:pos="170"/>
              </w:tabs>
              <w:spacing w:line="360" w:lineRule="auto"/>
              <w:rPr>
                <w:lang w:val="ro-RO"/>
              </w:rPr>
            </w:pPr>
            <w:r w:rsidRPr="00BE6EA6">
              <w:rPr>
                <w:lang w:val="ro-RO"/>
              </w:rPr>
              <w:t>Verb. Diateza pasivă</w:t>
            </w:r>
          </w:p>
          <w:p w14:paraId="60946444" w14:textId="77777777" w:rsidR="00BE6EA6" w:rsidRPr="00BE6EA6" w:rsidRDefault="00BE6EA6" w:rsidP="0074102B">
            <w:pPr>
              <w:tabs>
                <w:tab w:val="left" w:pos="170"/>
              </w:tabs>
              <w:spacing w:line="360" w:lineRule="auto"/>
              <w:rPr>
                <w:lang w:val="ro-RO"/>
              </w:rPr>
            </w:pPr>
            <w:r w:rsidRPr="00BE6EA6">
              <w:rPr>
                <w:lang w:val="ro-RO"/>
              </w:rPr>
              <w:t>Exprimarea afirmației</w:t>
            </w:r>
          </w:p>
        </w:tc>
      </w:tr>
      <w:tr w:rsidR="00BE6EA6" w:rsidRPr="00BE6EA6" w14:paraId="7358B889" w14:textId="77777777" w:rsidTr="0074102B">
        <w:trPr>
          <w:trHeight w:val="340"/>
          <w:jc w:val="center"/>
        </w:trPr>
        <w:tc>
          <w:tcPr>
            <w:tcW w:w="5287" w:type="dxa"/>
            <w:tcBorders>
              <w:top w:val="single" w:sz="4" w:space="0" w:color="000000"/>
              <w:left w:val="single" w:sz="4" w:space="0" w:color="000000"/>
              <w:bottom w:val="single" w:sz="4" w:space="0" w:color="000000"/>
              <w:right w:val="single" w:sz="4" w:space="0" w:color="000000"/>
            </w:tcBorders>
          </w:tcPr>
          <w:p w14:paraId="5FA885C2" w14:textId="77777777" w:rsidR="00BE6EA6" w:rsidRPr="00BE6EA6" w:rsidRDefault="00BE6EA6" w:rsidP="0074102B">
            <w:pPr>
              <w:tabs>
                <w:tab w:val="left" w:pos="170"/>
              </w:tabs>
              <w:spacing w:line="360" w:lineRule="auto"/>
              <w:rPr>
                <w:b/>
                <w:i/>
                <w:lang w:val="ro-RO"/>
              </w:rPr>
            </w:pPr>
            <w:r w:rsidRPr="00BE6EA6">
              <w:rPr>
                <w:lang w:val="ro-RO"/>
              </w:rPr>
              <w:t xml:space="preserve">Unitatea 14. </w:t>
            </w:r>
            <w:r w:rsidRPr="00BE6EA6">
              <w:rPr>
                <w:b/>
                <w:i/>
                <w:lang w:val="ro-RO"/>
              </w:rPr>
              <w:t xml:space="preserve"> Vitaminele</w:t>
            </w:r>
          </w:p>
        </w:tc>
        <w:tc>
          <w:tcPr>
            <w:tcW w:w="4943" w:type="dxa"/>
            <w:gridSpan w:val="2"/>
            <w:tcBorders>
              <w:top w:val="single" w:sz="4" w:space="0" w:color="000000"/>
              <w:left w:val="single" w:sz="4" w:space="0" w:color="000000"/>
              <w:bottom w:val="single" w:sz="4" w:space="0" w:color="000000"/>
              <w:right w:val="single" w:sz="4" w:space="0" w:color="000000"/>
            </w:tcBorders>
          </w:tcPr>
          <w:p w14:paraId="5F204089" w14:textId="77777777" w:rsidR="00BE6EA6" w:rsidRPr="00BE6EA6" w:rsidRDefault="00BE6EA6" w:rsidP="0074102B">
            <w:pPr>
              <w:tabs>
                <w:tab w:val="left" w:pos="170"/>
              </w:tabs>
              <w:spacing w:line="360" w:lineRule="auto"/>
              <w:rPr>
                <w:lang w:val="ro-RO"/>
              </w:rPr>
            </w:pPr>
          </w:p>
        </w:tc>
      </w:tr>
      <w:tr w:rsidR="00BE6EA6" w:rsidRPr="00BE6EA6" w14:paraId="2CD15CAD" w14:textId="77777777" w:rsidTr="0074102B">
        <w:trPr>
          <w:trHeight w:val="340"/>
          <w:jc w:val="center"/>
        </w:trPr>
        <w:tc>
          <w:tcPr>
            <w:tcW w:w="5287" w:type="dxa"/>
            <w:tcBorders>
              <w:top w:val="single" w:sz="4" w:space="0" w:color="000000"/>
              <w:left w:val="single" w:sz="4" w:space="0" w:color="000000"/>
              <w:bottom w:val="single" w:sz="4" w:space="0" w:color="000000"/>
              <w:right w:val="single" w:sz="4" w:space="0" w:color="000000"/>
            </w:tcBorders>
          </w:tcPr>
          <w:p w14:paraId="2DAC47C5" w14:textId="77777777" w:rsidR="00BE6EA6" w:rsidRPr="00BE6EA6" w:rsidRDefault="00BE6EA6" w:rsidP="00E145E2">
            <w:pPr>
              <w:numPr>
                <w:ilvl w:val="0"/>
                <w:numId w:val="7"/>
              </w:numPr>
              <w:pBdr>
                <w:top w:val="nil"/>
                <w:left w:val="nil"/>
                <w:bottom w:val="nil"/>
                <w:right w:val="nil"/>
                <w:between w:val="nil"/>
              </w:pBdr>
              <w:tabs>
                <w:tab w:val="left" w:pos="170"/>
              </w:tabs>
              <w:jc w:val="both"/>
              <w:rPr>
                <w:lang w:val="ro-RO"/>
              </w:rPr>
            </w:pPr>
            <w:r w:rsidRPr="00BE6EA6">
              <w:rPr>
                <w:lang w:val="ro-RO"/>
              </w:rPr>
              <w:t>să posede informații despre clasificarea vitaminelor;</w:t>
            </w:r>
          </w:p>
          <w:p w14:paraId="454A2EE7" w14:textId="77777777" w:rsidR="00BE6EA6" w:rsidRPr="00BE6EA6" w:rsidRDefault="00BE6EA6" w:rsidP="00E145E2">
            <w:pPr>
              <w:numPr>
                <w:ilvl w:val="0"/>
                <w:numId w:val="7"/>
              </w:numPr>
              <w:pBdr>
                <w:top w:val="nil"/>
                <w:left w:val="nil"/>
                <w:bottom w:val="nil"/>
                <w:right w:val="nil"/>
                <w:between w:val="nil"/>
              </w:pBdr>
              <w:tabs>
                <w:tab w:val="left" w:pos="170"/>
              </w:tabs>
              <w:jc w:val="both"/>
              <w:rPr>
                <w:lang w:val="ro-RO"/>
              </w:rPr>
            </w:pPr>
            <w:r w:rsidRPr="00BE6EA6">
              <w:rPr>
                <w:lang w:val="ro-RO"/>
              </w:rPr>
              <w:t>să demonstreze capacitatea de analiză și de utilizare a verbului la modul conjunctiv, timpul perfect;</w:t>
            </w:r>
          </w:p>
          <w:p w14:paraId="49F621B1" w14:textId="77777777" w:rsidR="00BE6EA6" w:rsidRPr="00BE6EA6" w:rsidRDefault="00BE6EA6" w:rsidP="00E145E2">
            <w:pPr>
              <w:numPr>
                <w:ilvl w:val="0"/>
                <w:numId w:val="7"/>
              </w:numPr>
              <w:pBdr>
                <w:top w:val="nil"/>
                <w:left w:val="nil"/>
                <w:bottom w:val="nil"/>
                <w:right w:val="nil"/>
                <w:between w:val="nil"/>
              </w:pBdr>
              <w:tabs>
                <w:tab w:val="left" w:pos="170"/>
              </w:tabs>
              <w:jc w:val="both"/>
              <w:rPr>
                <w:lang w:val="ro-RO"/>
              </w:rPr>
            </w:pPr>
            <w:r w:rsidRPr="00BE6EA6">
              <w:rPr>
                <w:lang w:val="ro-RO"/>
              </w:rPr>
              <w:t>să formeze abilități de exprimare a negației.</w:t>
            </w:r>
          </w:p>
        </w:tc>
        <w:tc>
          <w:tcPr>
            <w:tcW w:w="4943" w:type="dxa"/>
            <w:gridSpan w:val="2"/>
            <w:tcBorders>
              <w:top w:val="single" w:sz="4" w:space="0" w:color="000000"/>
              <w:left w:val="single" w:sz="4" w:space="0" w:color="000000"/>
              <w:bottom w:val="single" w:sz="4" w:space="0" w:color="000000"/>
              <w:right w:val="single" w:sz="4" w:space="0" w:color="000000"/>
            </w:tcBorders>
          </w:tcPr>
          <w:p w14:paraId="027771F9" w14:textId="77777777" w:rsidR="00BE6EA6" w:rsidRPr="00BE6EA6" w:rsidRDefault="00BE6EA6" w:rsidP="0074102B">
            <w:pPr>
              <w:tabs>
                <w:tab w:val="left" w:pos="170"/>
              </w:tabs>
              <w:spacing w:line="360" w:lineRule="auto"/>
              <w:jc w:val="both"/>
              <w:rPr>
                <w:lang w:val="ro-RO"/>
              </w:rPr>
            </w:pPr>
            <w:r w:rsidRPr="00BE6EA6">
              <w:rPr>
                <w:lang w:val="ro-RO"/>
              </w:rPr>
              <w:t>Vitaminele</w:t>
            </w:r>
          </w:p>
          <w:p w14:paraId="3B5C1BCC" w14:textId="77777777" w:rsidR="00BE6EA6" w:rsidRPr="00BE6EA6" w:rsidRDefault="00BE6EA6" w:rsidP="0074102B">
            <w:pPr>
              <w:tabs>
                <w:tab w:val="left" w:pos="170"/>
              </w:tabs>
              <w:spacing w:line="360" w:lineRule="auto"/>
              <w:jc w:val="both"/>
              <w:rPr>
                <w:lang w:val="ro-RO"/>
              </w:rPr>
            </w:pPr>
            <w:r w:rsidRPr="00BE6EA6">
              <w:rPr>
                <w:lang w:val="ro-RO"/>
              </w:rPr>
              <w:t>Verb. Modul conjunctiv, timpul perfect, afirmativ și negativ</w:t>
            </w:r>
          </w:p>
          <w:p w14:paraId="57A33FBF" w14:textId="77777777" w:rsidR="00BE6EA6" w:rsidRPr="00BE6EA6" w:rsidRDefault="00BE6EA6" w:rsidP="0074102B">
            <w:pPr>
              <w:tabs>
                <w:tab w:val="left" w:pos="170"/>
              </w:tabs>
              <w:spacing w:line="360" w:lineRule="auto"/>
              <w:jc w:val="both"/>
              <w:rPr>
                <w:lang w:val="ro-RO"/>
              </w:rPr>
            </w:pPr>
            <w:r w:rsidRPr="00BE6EA6">
              <w:rPr>
                <w:lang w:val="ro-RO"/>
              </w:rPr>
              <w:t>Exprimarea negației</w:t>
            </w:r>
          </w:p>
        </w:tc>
      </w:tr>
      <w:tr w:rsidR="00BE6EA6" w:rsidRPr="00AC1696" w14:paraId="15E93A07" w14:textId="77777777" w:rsidTr="0074102B">
        <w:trPr>
          <w:trHeight w:val="340"/>
          <w:jc w:val="center"/>
        </w:trPr>
        <w:tc>
          <w:tcPr>
            <w:tcW w:w="5287" w:type="dxa"/>
            <w:tcBorders>
              <w:top w:val="single" w:sz="4" w:space="0" w:color="000000"/>
              <w:left w:val="single" w:sz="4" w:space="0" w:color="000000"/>
              <w:bottom w:val="single" w:sz="4" w:space="0" w:color="000000"/>
              <w:right w:val="single" w:sz="4" w:space="0" w:color="000000"/>
            </w:tcBorders>
          </w:tcPr>
          <w:p w14:paraId="76DD2DF7" w14:textId="77777777" w:rsidR="00BE6EA6" w:rsidRPr="00BE6EA6" w:rsidRDefault="00BE6EA6" w:rsidP="0074102B">
            <w:pPr>
              <w:tabs>
                <w:tab w:val="left" w:pos="170"/>
              </w:tabs>
              <w:spacing w:line="360" w:lineRule="auto"/>
              <w:rPr>
                <w:b/>
                <w:i/>
                <w:lang w:val="ro-RO"/>
              </w:rPr>
            </w:pPr>
            <w:r w:rsidRPr="00BE6EA6">
              <w:rPr>
                <w:lang w:val="ro-RO"/>
              </w:rPr>
              <w:t xml:space="preserve">Unitatea 15. </w:t>
            </w:r>
            <w:r w:rsidRPr="00BE6EA6">
              <w:rPr>
                <w:b/>
                <w:i/>
                <w:lang w:val="ro-RO"/>
              </w:rPr>
              <w:t>Stomatologia și sănătatea dinților</w:t>
            </w:r>
          </w:p>
        </w:tc>
        <w:tc>
          <w:tcPr>
            <w:tcW w:w="4943" w:type="dxa"/>
            <w:gridSpan w:val="2"/>
            <w:tcBorders>
              <w:top w:val="single" w:sz="4" w:space="0" w:color="000000"/>
              <w:left w:val="single" w:sz="4" w:space="0" w:color="000000"/>
              <w:bottom w:val="single" w:sz="4" w:space="0" w:color="000000"/>
              <w:right w:val="single" w:sz="4" w:space="0" w:color="000000"/>
            </w:tcBorders>
          </w:tcPr>
          <w:p w14:paraId="1E3943C2" w14:textId="77777777" w:rsidR="00BE6EA6" w:rsidRPr="00BE6EA6" w:rsidRDefault="00BE6EA6" w:rsidP="0074102B">
            <w:pPr>
              <w:tabs>
                <w:tab w:val="left" w:pos="170"/>
              </w:tabs>
              <w:spacing w:line="360" w:lineRule="auto"/>
              <w:rPr>
                <w:lang w:val="ro-RO"/>
              </w:rPr>
            </w:pPr>
          </w:p>
        </w:tc>
      </w:tr>
      <w:tr w:rsidR="00BE6EA6" w:rsidRPr="00BE6EA6" w14:paraId="6FB4236F" w14:textId="77777777" w:rsidTr="0074102B">
        <w:trPr>
          <w:trHeight w:val="340"/>
          <w:jc w:val="center"/>
        </w:trPr>
        <w:tc>
          <w:tcPr>
            <w:tcW w:w="5287" w:type="dxa"/>
            <w:tcBorders>
              <w:top w:val="single" w:sz="4" w:space="0" w:color="000000"/>
              <w:left w:val="single" w:sz="4" w:space="0" w:color="000000"/>
              <w:bottom w:val="single" w:sz="4" w:space="0" w:color="000000"/>
              <w:right w:val="single" w:sz="4" w:space="0" w:color="000000"/>
            </w:tcBorders>
          </w:tcPr>
          <w:p w14:paraId="2F63DC23" w14:textId="77777777" w:rsidR="00BE6EA6" w:rsidRPr="00BE6EA6" w:rsidRDefault="00BE6EA6" w:rsidP="00E145E2">
            <w:pPr>
              <w:numPr>
                <w:ilvl w:val="0"/>
                <w:numId w:val="6"/>
              </w:numPr>
              <w:pBdr>
                <w:top w:val="nil"/>
                <w:left w:val="nil"/>
                <w:bottom w:val="nil"/>
                <w:right w:val="nil"/>
                <w:between w:val="nil"/>
              </w:pBdr>
              <w:tabs>
                <w:tab w:val="left" w:pos="170"/>
              </w:tabs>
              <w:rPr>
                <w:lang w:val="ro-RO"/>
              </w:rPr>
            </w:pPr>
            <w:r w:rsidRPr="00BE6EA6">
              <w:rPr>
                <w:lang w:val="ro-RO"/>
              </w:rPr>
              <w:t>să cunoască informații cu privire la prevenirea și tratarea bolilor dentare;</w:t>
            </w:r>
          </w:p>
          <w:p w14:paraId="2500EA08" w14:textId="77777777" w:rsidR="00BE6EA6" w:rsidRPr="00BE6EA6" w:rsidRDefault="00BE6EA6" w:rsidP="00E145E2">
            <w:pPr>
              <w:numPr>
                <w:ilvl w:val="0"/>
                <w:numId w:val="6"/>
              </w:numPr>
              <w:pBdr>
                <w:top w:val="nil"/>
                <w:left w:val="nil"/>
                <w:bottom w:val="nil"/>
                <w:right w:val="nil"/>
                <w:between w:val="nil"/>
              </w:pBdr>
              <w:tabs>
                <w:tab w:val="left" w:pos="170"/>
              </w:tabs>
              <w:rPr>
                <w:lang w:val="ro-RO"/>
              </w:rPr>
            </w:pPr>
            <w:r w:rsidRPr="00BE6EA6">
              <w:rPr>
                <w:lang w:val="ro-RO"/>
              </w:rPr>
              <w:t xml:space="preserve">să utilizeze coerent pronumele nehotărât  </w:t>
            </w:r>
            <w:r w:rsidRPr="00BE6EA6">
              <w:rPr>
                <w:i/>
                <w:lang w:val="ro-RO"/>
              </w:rPr>
              <w:t>oricine</w:t>
            </w:r>
            <w:r w:rsidRPr="00BE6EA6">
              <w:rPr>
                <w:lang w:val="ro-RO"/>
              </w:rPr>
              <w:t xml:space="preserve">, pronumele și adjecivul pronominal nehotărât  </w:t>
            </w:r>
            <w:r w:rsidRPr="00BE6EA6">
              <w:rPr>
                <w:i/>
                <w:lang w:val="ro-RO"/>
              </w:rPr>
              <w:t xml:space="preserve">orice  </w:t>
            </w:r>
            <w:r w:rsidRPr="00BE6EA6">
              <w:rPr>
                <w:lang w:val="ro-RO"/>
              </w:rPr>
              <w:t>în diverse contexte;</w:t>
            </w:r>
          </w:p>
          <w:p w14:paraId="2F1EFB0A" w14:textId="77777777" w:rsidR="00BE6EA6" w:rsidRPr="00BE6EA6" w:rsidRDefault="00BE6EA6" w:rsidP="00E145E2">
            <w:pPr>
              <w:numPr>
                <w:ilvl w:val="0"/>
                <w:numId w:val="6"/>
              </w:numPr>
              <w:pBdr>
                <w:top w:val="nil"/>
                <w:left w:val="nil"/>
                <w:bottom w:val="nil"/>
                <w:right w:val="nil"/>
                <w:between w:val="nil"/>
              </w:pBdr>
              <w:tabs>
                <w:tab w:val="left" w:pos="170"/>
              </w:tabs>
              <w:rPr>
                <w:lang w:val="ro-RO"/>
              </w:rPr>
            </w:pPr>
            <w:r w:rsidRPr="00BE6EA6">
              <w:rPr>
                <w:lang w:val="ro-RO"/>
              </w:rPr>
              <w:t>să dezvolte opinii proprii cu privire la exprimarea comparației.</w:t>
            </w:r>
          </w:p>
        </w:tc>
        <w:tc>
          <w:tcPr>
            <w:tcW w:w="4943" w:type="dxa"/>
            <w:gridSpan w:val="2"/>
            <w:tcBorders>
              <w:top w:val="single" w:sz="4" w:space="0" w:color="000000"/>
              <w:left w:val="single" w:sz="4" w:space="0" w:color="000000"/>
              <w:bottom w:val="single" w:sz="4" w:space="0" w:color="000000"/>
              <w:right w:val="single" w:sz="4" w:space="0" w:color="000000"/>
            </w:tcBorders>
          </w:tcPr>
          <w:p w14:paraId="52918912" w14:textId="77777777" w:rsidR="00BE6EA6" w:rsidRPr="00BE6EA6" w:rsidRDefault="00BE6EA6" w:rsidP="0074102B">
            <w:pPr>
              <w:tabs>
                <w:tab w:val="left" w:pos="170"/>
              </w:tabs>
              <w:spacing w:line="360" w:lineRule="auto"/>
              <w:rPr>
                <w:lang w:val="ro-RO"/>
              </w:rPr>
            </w:pPr>
            <w:r w:rsidRPr="00BE6EA6">
              <w:rPr>
                <w:lang w:val="ro-RO"/>
              </w:rPr>
              <w:t>Stomatologia și sănătatea dinților</w:t>
            </w:r>
          </w:p>
          <w:p w14:paraId="34445A98" w14:textId="77777777" w:rsidR="00BE6EA6" w:rsidRPr="00BE6EA6" w:rsidRDefault="00BE6EA6" w:rsidP="0074102B">
            <w:pPr>
              <w:tabs>
                <w:tab w:val="left" w:pos="170"/>
              </w:tabs>
              <w:spacing w:line="360" w:lineRule="auto"/>
              <w:rPr>
                <w:i/>
                <w:lang w:val="ro-RO"/>
              </w:rPr>
            </w:pPr>
            <w:r w:rsidRPr="00BE6EA6">
              <w:rPr>
                <w:lang w:val="ro-RO"/>
              </w:rPr>
              <w:t xml:space="preserve">Pronume nehotărât  </w:t>
            </w:r>
            <w:r w:rsidRPr="00BE6EA6">
              <w:rPr>
                <w:i/>
                <w:lang w:val="ro-RO"/>
              </w:rPr>
              <w:t>oricine</w:t>
            </w:r>
          </w:p>
          <w:p w14:paraId="3D545801" w14:textId="77777777" w:rsidR="00BE6EA6" w:rsidRPr="00BE6EA6" w:rsidRDefault="00BE6EA6" w:rsidP="0074102B">
            <w:pPr>
              <w:tabs>
                <w:tab w:val="left" w:pos="170"/>
              </w:tabs>
              <w:spacing w:line="360" w:lineRule="auto"/>
              <w:rPr>
                <w:lang w:val="ro-RO"/>
              </w:rPr>
            </w:pPr>
            <w:r w:rsidRPr="00BE6EA6">
              <w:rPr>
                <w:lang w:val="ro-RO"/>
              </w:rPr>
              <w:t xml:space="preserve">Pronume și adjectiv pronominal nehotărât  </w:t>
            </w:r>
            <w:r w:rsidRPr="00BE6EA6">
              <w:rPr>
                <w:i/>
                <w:lang w:val="ro-RO"/>
              </w:rPr>
              <w:t xml:space="preserve">orice </w:t>
            </w:r>
            <w:r w:rsidRPr="00BE6EA6">
              <w:rPr>
                <w:lang w:val="ro-RO"/>
              </w:rPr>
              <w:t xml:space="preserve"> la nominativ-acuzativ, genitiv-dativ</w:t>
            </w:r>
          </w:p>
          <w:p w14:paraId="67C0EF95" w14:textId="77777777" w:rsidR="00BE6EA6" w:rsidRPr="00BE6EA6" w:rsidRDefault="00BE6EA6" w:rsidP="0074102B">
            <w:pPr>
              <w:tabs>
                <w:tab w:val="left" w:pos="170"/>
              </w:tabs>
              <w:spacing w:line="360" w:lineRule="auto"/>
              <w:rPr>
                <w:lang w:val="ro-RO"/>
              </w:rPr>
            </w:pPr>
            <w:r w:rsidRPr="00BE6EA6">
              <w:rPr>
                <w:lang w:val="ro-RO"/>
              </w:rPr>
              <w:t>Exprimarea comparației în propoziție</w:t>
            </w:r>
          </w:p>
        </w:tc>
      </w:tr>
      <w:tr w:rsidR="00BE6EA6" w:rsidRPr="00BE6EA6" w14:paraId="7F00DD87" w14:textId="77777777" w:rsidTr="0074102B">
        <w:trPr>
          <w:trHeight w:val="340"/>
          <w:jc w:val="center"/>
        </w:trPr>
        <w:tc>
          <w:tcPr>
            <w:tcW w:w="5287" w:type="dxa"/>
            <w:tcBorders>
              <w:top w:val="single" w:sz="4" w:space="0" w:color="000000"/>
              <w:left w:val="single" w:sz="4" w:space="0" w:color="000000"/>
              <w:bottom w:val="single" w:sz="4" w:space="0" w:color="000000"/>
              <w:right w:val="single" w:sz="4" w:space="0" w:color="000000"/>
            </w:tcBorders>
          </w:tcPr>
          <w:p w14:paraId="6CC04046" w14:textId="77777777" w:rsidR="00BE6EA6" w:rsidRPr="00BE6EA6" w:rsidRDefault="00BE6EA6" w:rsidP="0074102B">
            <w:pPr>
              <w:tabs>
                <w:tab w:val="left" w:pos="170"/>
              </w:tabs>
              <w:rPr>
                <w:b/>
                <w:i/>
                <w:lang w:val="ro-RO"/>
              </w:rPr>
            </w:pPr>
            <w:r w:rsidRPr="00BE6EA6">
              <w:rPr>
                <w:lang w:val="ro-RO"/>
              </w:rPr>
              <w:t xml:space="preserve">Unitatea 16.  </w:t>
            </w:r>
            <w:r w:rsidRPr="00BE6EA6">
              <w:rPr>
                <w:b/>
                <w:i/>
                <w:lang w:val="ro-RO"/>
              </w:rPr>
              <w:t xml:space="preserve">Sinteză </w:t>
            </w:r>
          </w:p>
        </w:tc>
        <w:tc>
          <w:tcPr>
            <w:tcW w:w="4943" w:type="dxa"/>
            <w:gridSpan w:val="2"/>
            <w:tcBorders>
              <w:top w:val="single" w:sz="4" w:space="0" w:color="000000"/>
              <w:left w:val="single" w:sz="4" w:space="0" w:color="000000"/>
              <w:bottom w:val="single" w:sz="4" w:space="0" w:color="000000"/>
              <w:right w:val="single" w:sz="4" w:space="0" w:color="000000"/>
            </w:tcBorders>
          </w:tcPr>
          <w:p w14:paraId="266EAD73" w14:textId="77777777" w:rsidR="00BE6EA6" w:rsidRPr="00BE6EA6" w:rsidRDefault="00BE6EA6" w:rsidP="0074102B">
            <w:pPr>
              <w:tabs>
                <w:tab w:val="left" w:pos="170"/>
              </w:tabs>
              <w:spacing w:line="360" w:lineRule="auto"/>
              <w:rPr>
                <w:lang w:val="ro-RO"/>
              </w:rPr>
            </w:pPr>
          </w:p>
        </w:tc>
      </w:tr>
      <w:tr w:rsidR="00BE6EA6" w:rsidRPr="00AC1696" w14:paraId="52CD38CF" w14:textId="77777777" w:rsidTr="0074102B">
        <w:trPr>
          <w:trHeight w:val="340"/>
          <w:jc w:val="center"/>
        </w:trPr>
        <w:tc>
          <w:tcPr>
            <w:tcW w:w="5287" w:type="dxa"/>
            <w:tcBorders>
              <w:top w:val="single" w:sz="4" w:space="0" w:color="000000"/>
              <w:left w:val="single" w:sz="4" w:space="0" w:color="000000"/>
              <w:bottom w:val="single" w:sz="4" w:space="0" w:color="000000"/>
              <w:right w:val="single" w:sz="4" w:space="0" w:color="000000"/>
            </w:tcBorders>
          </w:tcPr>
          <w:p w14:paraId="5F3F928E" w14:textId="77777777" w:rsidR="00BE6EA6" w:rsidRPr="00BE6EA6" w:rsidRDefault="00BE6EA6" w:rsidP="00E145E2">
            <w:pPr>
              <w:numPr>
                <w:ilvl w:val="0"/>
                <w:numId w:val="8"/>
              </w:numPr>
              <w:pBdr>
                <w:top w:val="nil"/>
                <w:left w:val="nil"/>
                <w:bottom w:val="nil"/>
                <w:right w:val="nil"/>
                <w:between w:val="nil"/>
              </w:pBdr>
              <w:tabs>
                <w:tab w:val="left" w:pos="170"/>
              </w:tabs>
              <w:rPr>
                <w:lang w:val="ro-RO"/>
              </w:rPr>
            </w:pPr>
            <w:r w:rsidRPr="00BE6EA6">
              <w:rPr>
                <w:lang w:val="ro-RO"/>
              </w:rPr>
              <w:t>să aplice experiența cognitivă acumulată în activitățile lecției;</w:t>
            </w:r>
          </w:p>
          <w:p w14:paraId="24E63E02" w14:textId="77777777" w:rsidR="00BE6EA6" w:rsidRPr="00BE6EA6" w:rsidRDefault="00BE6EA6" w:rsidP="00E145E2">
            <w:pPr>
              <w:numPr>
                <w:ilvl w:val="0"/>
                <w:numId w:val="8"/>
              </w:numPr>
              <w:pBdr>
                <w:top w:val="nil"/>
                <w:left w:val="nil"/>
                <w:bottom w:val="nil"/>
                <w:right w:val="nil"/>
                <w:between w:val="nil"/>
              </w:pBdr>
              <w:tabs>
                <w:tab w:val="left" w:pos="170"/>
              </w:tabs>
              <w:rPr>
                <w:lang w:val="ro-RO"/>
              </w:rPr>
            </w:pPr>
            <w:r w:rsidRPr="00BE6EA6">
              <w:rPr>
                <w:lang w:val="ro-RO"/>
              </w:rPr>
              <w:lastRenderedPageBreak/>
              <w:t>să demonstreze abilități de analiză a cauzelor de apariție a bolilor contagioase;</w:t>
            </w:r>
          </w:p>
          <w:p w14:paraId="2FE5A633" w14:textId="77777777" w:rsidR="00BE6EA6" w:rsidRPr="00BE6EA6" w:rsidRDefault="00BE6EA6" w:rsidP="00E145E2">
            <w:pPr>
              <w:numPr>
                <w:ilvl w:val="0"/>
                <w:numId w:val="8"/>
              </w:numPr>
              <w:pBdr>
                <w:top w:val="nil"/>
                <w:left w:val="nil"/>
                <w:bottom w:val="nil"/>
                <w:right w:val="nil"/>
                <w:between w:val="nil"/>
              </w:pBdr>
              <w:tabs>
                <w:tab w:val="left" w:pos="170"/>
              </w:tabs>
              <w:rPr>
                <w:lang w:val="ro-RO"/>
              </w:rPr>
            </w:pPr>
            <w:r w:rsidRPr="00BE6EA6">
              <w:rPr>
                <w:lang w:val="ro-RO"/>
              </w:rPr>
              <w:t>să cunoască importanța vaccinării;</w:t>
            </w:r>
          </w:p>
          <w:p w14:paraId="1825B358" w14:textId="77777777" w:rsidR="00BE6EA6" w:rsidRPr="00BE6EA6" w:rsidRDefault="00BE6EA6" w:rsidP="00E145E2">
            <w:pPr>
              <w:numPr>
                <w:ilvl w:val="0"/>
                <w:numId w:val="8"/>
              </w:numPr>
              <w:pBdr>
                <w:top w:val="nil"/>
                <w:left w:val="nil"/>
                <w:bottom w:val="nil"/>
                <w:right w:val="nil"/>
                <w:between w:val="nil"/>
              </w:pBdr>
              <w:tabs>
                <w:tab w:val="left" w:pos="170"/>
              </w:tabs>
              <w:rPr>
                <w:lang w:val="ro-RO"/>
              </w:rPr>
            </w:pPr>
            <w:r w:rsidRPr="00BE6EA6">
              <w:rPr>
                <w:lang w:val="ro-RO"/>
              </w:rPr>
              <w:t>să aplice cunoștințele acumulate despre detoxifierea organismului;</w:t>
            </w:r>
          </w:p>
          <w:p w14:paraId="795DEF03" w14:textId="77777777" w:rsidR="00BE6EA6" w:rsidRPr="00BE6EA6" w:rsidRDefault="00BE6EA6" w:rsidP="00E145E2">
            <w:pPr>
              <w:numPr>
                <w:ilvl w:val="0"/>
                <w:numId w:val="8"/>
              </w:numPr>
              <w:pBdr>
                <w:top w:val="nil"/>
                <w:left w:val="nil"/>
                <w:bottom w:val="nil"/>
                <w:right w:val="nil"/>
                <w:between w:val="nil"/>
              </w:pBdr>
              <w:tabs>
                <w:tab w:val="left" w:pos="170"/>
              </w:tabs>
              <w:rPr>
                <w:lang w:val="ro-RO"/>
              </w:rPr>
            </w:pPr>
            <w:r w:rsidRPr="00BE6EA6">
              <w:rPr>
                <w:lang w:val="ro-RO"/>
              </w:rPr>
              <w:t>să formeze abilități de exprimare a cauzei / condiției / consecinței / concesiei / afirmației etc.</w:t>
            </w:r>
          </w:p>
        </w:tc>
        <w:tc>
          <w:tcPr>
            <w:tcW w:w="4943" w:type="dxa"/>
            <w:gridSpan w:val="2"/>
            <w:tcBorders>
              <w:top w:val="single" w:sz="4" w:space="0" w:color="000000"/>
              <w:left w:val="single" w:sz="4" w:space="0" w:color="000000"/>
              <w:bottom w:val="single" w:sz="4" w:space="0" w:color="000000"/>
              <w:right w:val="single" w:sz="4" w:space="0" w:color="000000"/>
            </w:tcBorders>
          </w:tcPr>
          <w:p w14:paraId="23A74133" w14:textId="77777777" w:rsidR="00BE6EA6" w:rsidRPr="00BE6EA6" w:rsidRDefault="00BE6EA6" w:rsidP="0074102B">
            <w:pPr>
              <w:tabs>
                <w:tab w:val="left" w:pos="170"/>
              </w:tabs>
              <w:rPr>
                <w:lang w:val="ro-RO"/>
              </w:rPr>
            </w:pPr>
            <w:r w:rsidRPr="00BE6EA6">
              <w:rPr>
                <w:lang w:val="ro-RO"/>
              </w:rPr>
              <w:lastRenderedPageBreak/>
              <w:t>Medicina alternativă</w:t>
            </w:r>
          </w:p>
          <w:p w14:paraId="627D05C9" w14:textId="77777777" w:rsidR="00BE6EA6" w:rsidRPr="00BE6EA6" w:rsidRDefault="00BE6EA6" w:rsidP="0074102B">
            <w:pPr>
              <w:tabs>
                <w:tab w:val="left" w:pos="170"/>
              </w:tabs>
              <w:rPr>
                <w:lang w:val="ro-RO"/>
              </w:rPr>
            </w:pPr>
            <w:r w:rsidRPr="00BE6EA6">
              <w:rPr>
                <w:lang w:val="ro-RO"/>
              </w:rPr>
              <w:t>Stările emoționale</w:t>
            </w:r>
          </w:p>
          <w:p w14:paraId="7153DC10" w14:textId="77777777" w:rsidR="00BE6EA6" w:rsidRPr="00BE6EA6" w:rsidRDefault="00BE6EA6" w:rsidP="0074102B">
            <w:pPr>
              <w:tabs>
                <w:tab w:val="left" w:pos="170"/>
              </w:tabs>
              <w:rPr>
                <w:lang w:val="ro-RO"/>
              </w:rPr>
            </w:pPr>
            <w:r w:rsidRPr="00BE6EA6">
              <w:rPr>
                <w:lang w:val="ro-RO"/>
              </w:rPr>
              <w:t>Vitamina C</w:t>
            </w:r>
          </w:p>
          <w:p w14:paraId="392E4F2B" w14:textId="77777777" w:rsidR="00BE6EA6" w:rsidRPr="00BE6EA6" w:rsidRDefault="00BE6EA6" w:rsidP="0074102B">
            <w:pPr>
              <w:tabs>
                <w:tab w:val="left" w:pos="170"/>
              </w:tabs>
              <w:rPr>
                <w:lang w:val="ro-RO"/>
              </w:rPr>
            </w:pPr>
            <w:r w:rsidRPr="00BE6EA6">
              <w:rPr>
                <w:lang w:val="ro-RO"/>
              </w:rPr>
              <w:lastRenderedPageBreak/>
              <w:t>Hidroterația</w:t>
            </w:r>
          </w:p>
          <w:p w14:paraId="409FFA1D" w14:textId="77777777" w:rsidR="00BE6EA6" w:rsidRPr="00BE6EA6" w:rsidRDefault="00BE6EA6" w:rsidP="0074102B">
            <w:pPr>
              <w:tabs>
                <w:tab w:val="left" w:pos="170"/>
              </w:tabs>
              <w:rPr>
                <w:lang w:val="ro-RO"/>
              </w:rPr>
            </w:pPr>
            <w:r w:rsidRPr="00BE6EA6">
              <w:rPr>
                <w:lang w:val="ro-RO"/>
              </w:rPr>
              <w:t>Bolile contagioase</w:t>
            </w:r>
          </w:p>
          <w:p w14:paraId="544B0E0A" w14:textId="77777777" w:rsidR="00BE6EA6" w:rsidRPr="00BE6EA6" w:rsidRDefault="00BE6EA6" w:rsidP="0074102B">
            <w:pPr>
              <w:tabs>
                <w:tab w:val="left" w:pos="170"/>
              </w:tabs>
              <w:rPr>
                <w:lang w:val="ro-RO"/>
              </w:rPr>
            </w:pPr>
            <w:r w:rsidRPr="00BE6EA6">
              <w:rPr>
                <w:lang w:val="ro-RO"/>
              </w:rPr>
              <w:t>Vaccinurile</w:t>
            </w:r>
          </w:p>
          <w:p w14:paraId="5E6677DD" w14:textId="77777777" w:rsidR="00BE6EA6" w:rsidRPr="00BE6EA6" w:rsidRDefault="00BE6EA6" w:rsidP="0074102B">
            <w:pPr>
              <w:tabs>
                <w:tab w:val="left" w:pos="170"/>
              </w:tabs>
              <w:rPr>
                <w:lang w:val="ro-RO"/>
              </w:rPr>
            </w:pPr>
            <w:r w:rsidRPr="00BE6EA6">
              <w:rPr>
                <w:lang w:val="ro-RO"/>
              </w:rPr>
              <w:t>Afecțiunile pancreasului</w:t>
            </w:r>
          </w:p>
          <w:p w14:paraId="1C113826" w14:textId="77777777" w:rsidR="00BE6EA6" w:rsidRPr="00BE6EA6" w:rsidRDefault="00BE6EA6" w:rsidP="0074102B">
            <w:pPr>
              <w:tabs>
                <w:tab w:val="left" w:pos="170"/>
              </w:tabs>
              <w:rPr>
                <w:lang w:val="ro-RO"/>
              </w:rPr>
            </w:pPr>
            <w:r w:rsidRPr="00BE6EA6">
              <w:rPr>
                <w:lang w:val="ro-RO"/>
              </w:rPr>
              <w:t>Vitamina D</w:t>
            </w:r>
          </w:p>
          <w:p w14:paraId="5BA3BBA1" w14:textId="77777777" w:rsidR="00BE6EA6" w:rsidRPr="00BE6EA6" w:rsidRDefault="00BE6EA6" w:rsidP="0074102B">
            <w:pPr>
              <w:tabs>
                <w:tab w:val="left" w:pos="170"/>
              </w:tabs>
              <w:rPr>
                <w:lang w:val="ro-RO"/>
              </w:rPr>
            </w:pPr>
            <w:r w:rsidRPr="00BE6EA6">
              <w:rPr>
                <w:lang w:val="ro-RO"/>
              </w:rPr>
              <w:t>Detoxifierea organismului</w:t>
            </w:r>
          </w:p>
          <w:p w14:paraId="336207AD" w14:textId="77777777" w:rsidR="00BE6EA6" w:rsidRPr="00BE6EA6" w:rsidRDefault="00BE6EA6" w:rsidP="0074102B">
            <w:pPr>
              <w:tabs>
                <w:tab w:val="left" w:pos="170"/>
              </w:tabs>
              <w:rPr>
                <w:lang w:val="ro-RO"/>
              </w:rPr>
            </w:pPr>
            <w:r w:rsidRPr="00BE6EA6">
              <w:rPr>
                <w:lang w:val="ro-RO"/>
              </w:rPr>
              <w:t>Exprimarea cauzei / condiției / consecinței / concesiei / afirmației / negației / comparației</w:t>
            </w:r>
          </w:p>
        </w:tc>
      </w:tr>
    </w:tbl>
    <w:p w14:paraId="790C92F9" w14:textId="256C145F" w:rsidR="006332AA" w:rsidRPr="00BE6EA6" w:rsidRDefault="006332AA" w:rsidP="00E145E2">
      <w:pPr>
        <w:pStyle w:val="af4"/>
        <w:widowControl w:val="0"/>
        <w:numPr>
          <w:ilvl w:val="0"/>
          <w:numId w:val="1"/>
        </w:numPr>
        <w:spacing w:before="240" w:after="120"/>
        <w:ind w:left="709" w:hanging="709"/>
        <w:contextualSpacing w:val="0"/>
        <w:rPr>
          <w:b/>
          <w:caps/>
          <w:lang w:val="ro-RO"/>
        </w:rPr>
      </w:pPr>
      <w:r w:rsidRPr="00BE6EA6">
        <w:rPr>
          <w:b/>
          <w:caps/>
          <w:lang w:val="ro-RO"/>
        </w:rPr>
        <w:lastRenderedPageBreak/>
        <w:t>COMPETENŢE PROFESIONALE (SPECIFICE</w:t>
      </w:r>
      <w:r w:rsidR="008D6C5D" w:rsidRPr="00BE6EA6">
        <w:rPr>
          <w:b/>
          <w:caps/>
          <w:lang w:val="ro-RO"/>
        </w:rPr>
        <w:t>)</w:t>
      </w:r>
      <w:r w:rsidRPr="00BE6EA6">
        <w:rPr>
          <w:b/>
          <w:caps/>
          <w:lang w:val="ro-RO"/>
        </w:rPr>
        <w:t xml:space="preserve"> (</w:t>
      </w:r>
      <w:r w:rsidR="008D6C5D" w:rsidRPr="00BE6EA6">
        <w:rPr>
          <w:b/>
          <w:caps/>
          <w:lang w:val="ro-RO"/>
        </w:rPr>
        <w:t>CP</w:t>
      </w:r>
      <w:r w:rsidRPr="00BE6EA6">
        <w:rPr>
          <w:b/>
          <w:caps/>
          <w:lang w:val="ro-RO"/>
        </w:rPr>
        <w:t>) ȘI TRANSVERSALE (CT) ŞI FINALITĂŢI DE STUDIU</w:t>
      </w:r>
    </w:p>
    <w:p w14:paraId="726F62E6" w14:textId="4D799A95" w:rsidR="00A63E65" w:rsidRPr="00BE6EA6" w:rsidRDefault="00A63E65" w:rsidP="00FC63E0">
      <w:pPr>
        <w:widowControl w:val="0"/>
        <w:spacing w:before="120"/>
        <w:ind w:left="426"/>
        <w:rPr>
          <w:b/>
          <w:lang w:val="ro-RO"/>
        </w:rPr>
      </w:pPr>
      <w:bookmarkStart w:id="6" w:name="_Hlk86124852"/>
      <w:r w:rsidRPr="00BE6EA6">
        <w:rPr>
          <w:b/>
          <w:lang w:val="ro-RO"/>
        </w:rPr>
        <w:t>Competențe profesionale (C</w:t>
      </w:r>
      <w:r w:rsidR="008D6C5D" w:rsidRPr="00BE6EA6">
        <w:rPr>
          <w:b/>
          <w:lang w:val="ro-RO"/>
        </w:rPr>
        <w:t>P</w:t>
      </w:r>
      <w:r w:rsidRPr="00BE6EA6">
        <w:rPr>
          <w:b/>
          <w:lang w:val="ro-RO"/>
        </w:rPr>
        <w:t>)</w:t>
      </w:r>
    </w:p>
    <w:p w14:paraId="0F8CC8F8" w14:textId="69E2AF14" w:rsidR="00A63E65" w:rsidRPr="00BE6EA6" w:rsidRDefault="00A63E65" w:rsidP="00BE6EA6">
      <w:pPr>
        <w:pStyle w:val="af5"/>
        <w:ind w:firstLine="425"/>
        <w:jc w:val="both"/>
        <w:rPr>
          <w:rFonts w:eastAsia="Times New Roman" w:cs="Times New Roman"/>
          <w:kern w:val="0"/>
          <w:lang w:val="ro-RO" w:eastAsia="en-US" w:bidi="ar-SA"/>
        </w:rPr>
      </w:pPr>
      <w:r w:rsidRPr="00BE6EA6">
        <w:rPr>
          <w:rFonts w:eastAsia="Times New Roman" w:cs="Times New Roman"/>
          <w:b/>
          <w:bCs/>
          <w:kern w:val="0"/>
          <w:lang w:val="ro-RO" w:eastAsia="en-US" w:bidi="ar-SA"/>
        </w:rPr>
        <w:t>CP1.</w:t>
      </w:r>
      <w:r w:rsidR="00FC63E0" w:rsidRPr="00BE6EA6">
        <w:rPr>
          <w:rFonts w:eastAsia="Times New Roman" w:cs="Times New Roman"/>
          <w:kern w:val="0"/>
          <w:lang w:val="ro-RO" w:eastAsia="en-US" w:bidi="ar-SA"/>
        </w:rPr>
        <w:t xml:space="preserve"> </w:t>
      </w:r>
      <w:r w:rsidR="00BE6EA6" w:rsidRPr="00BE6EA6">
        <w:rPr>
          <w:rFonts w:eastAsia="Times New Roman" w:cs="Times New Roman"/>
          <w:lang w:val="ro-RO"/>
        </w:rPr>
        <w:t>Iniţierea şi întreţinerea conversaţiilor în limba română pe diferite teme familiare sau profesionale</w:t>
      </w:r>
    </w:p>
    <w:p w14:paraId="2706965B" w14:textId="77777777" w:rsidR="00A63E65" w:rsidRPr="00BE6EA6" w:rsidRDefault="00A63E65" w:rsidP="00FC63E0">
      <w:pPr>
        <w:widowControl w:val="0"/>
        <w:spacing w:before="120"/>
        <w:ind w:left="426"/>
        <w:rPr>
          <w:b/>
          <w:lang w:val="ro-RO"/>
        </w:rPr>
      </w:pPr>
      <w:r w:rsidRPr="00BE6EA6">
        <w:rPr>
          <w:b/>
          <w:lang w:val="ro-RO"/>
        </w:rPr>
        <w:t>Competențe transversale (ct)</w:t>
      </w:r>
    </w:p>
    <w:p w14:paraId="2D73BD67" w14:textId="191A7804" w:rsidR="00BE6EA6" w:rsidRPr="00BE6EA6" w:rsidRDefault="00BE6EA6" w:rsidP="00E145E2">
      <w:pPr>
        <w:numPr>
          <w:ilvl w:val="0"/>
          <w:numId w:val="22"/>
        </w:numPr>
        <w:pBdr>
          <w:top w:val="nil"/>
          <w:left w:val="nil"/>
          <w:bottom w:val="nil"/>
          <w:right w:val="nil"/>
          <w:between w:val="nil"/>
        </w:pBdr>
        <w:spacing w:line="276" w:lineRule="auto"/>
        <w:ind w:left="426"/>
        <w:rPr>
          <w:lang w:val="ro-RO"/>
        </w:rPr>
      </w:pPr>
      <w:r w:rsidRPr="00BE6EA6">
        <w:rPr>
          <w:b/>
          <w:lang w:val="ro-RO"/>
        </w:rPr>
        <w:t xml:space="preserve">CT1. </w:t>
      </w:r>
      <w:r w:rsidRPr="00BE6EA6">
        <w:rPr>
          <w:lang w:val="ro-RO"/>
        </w:rPr>
        <w:t>Comunicarea  constructivă în diferite situații sociale.</w:t>
      </w:r>
    </w:p>
    <w:p w14:paraId="4C35EBBD" w14:textId="277ADFD6" w:rsidR="00BE6EA6" w:rsidRPr="00BE6EA6" w:rsidRDefault="00BE6EA6" w:rsidP="00E145E2">
      <w:pPr>
        <w:numPr>
          <w:ilvl w:val="0"/>
          <w:numId w:val="22"/>
        </w:numPr>
        <w:pBdr>
          <w:top w:val="nil"/>
          <w:left w:val="nil"/>
          <w:bottom w:val="nil"/>
          <w:right w:val="nil"/>
          <w:between w:val="nil"/>
        </w:pBdr>
        <w:spacing w:line="276" w:lineRule="auto"/>
        <w:ind w:left="426"/>
        <w:rPr>
          <w:lang w:val="ro-RO"/>
        </w:rPr>
      </w:pPr>
      <w:r w:rsidRPr="00BE6EA6">
        <w:rPr>
          <w:b/>
          <w:lang w:val="ro-RO"/>
        </w:rPr>
        <w:t xml:space="preserve"> CT2. </w:t>
      </w:r>
      <w:r w:rsidRPr="00BE6EA6">
        <w:rPr>
          <w:lang w:val="ro-RO"/>
        </w:rPr>
        <w:t>Conlucrarea  în mod cooperant şi flexibil în cadrul unei echipe.</w:t>
      </w:r>
    </w:p>
    <w:p w14:paraId="14618B8D" w14:textId="4BA18AE6" w:rsidR="00A63E65" w:rsidRPr="00BE6EA6" w:rsidRDefault="00A63E65" w:rsidP="00BE6EA6">
      <w:pPr>
        <w:pStyle w:val="af5"/>
        <w:ind w:left="426" w:firstLine="425"/>
        <w:jc w:val="both"/>
        <w:rPr>
          <w:rFonts w:cs="Times New Roman"/>
          <w:b/>
          <w:lang w:val="ro-RO"/>
        </w:rPr>
      </w:pPr>
      <w:r w:rsidRPr="00BE6EA6">
        <w:rPr>
          <w:rFonts w:cs="Times New Roman"/>
          <w:b/>
          <w:lang w:val="ro-RO"/>
        </w:rPr>
        <w:t>Finalități de studiu</w:t>
      </w:r>
    </w:p>
    <w:p w14:paraId="4B0B56C5" w14:textId="1B8828A0" w:rsidR="00FC63E0" w:rsidRPr="00BE6EA6" w:rsidRDefault="00FC63E0" w:rsidP="00FC63E0">
      <w:pPr>
        <w:widowControl w:val="0"/>
        <w:ind w:left="426"/>
        <w:rPr>
          <w:b/>
          <w:lang w:val="ro-RO"/>
        </w:rPr>
      </w:pPr>
      <w:bookmarkStart w:id="7" w:name="_Hlk86127484"/>
      <w:r w:rsidRPr="00BE6EA6">
        <w:rPr>
          <w:b/>
          <w:lang w:val="ro-RO"/>
        </w:rPr>
        <w:t>La finalizarea cursului studentul va fi capabil:</w:t>
      </w:r>
    </w:p>
    <w:p w14:paraId="1EDE59AD" w14:textId="77777777" w:rsidR="00BE6EA6" w:rsidRPr="00BE6EA6" w:rsidRDefault="00BE6EA6" w:rsidP="00E145E2">
      <w:pPr>
        <w:widowControl w:val="0"/>
        <w:numPr>
          <w:ilvl w:val="0"/>
          <w:numId w:val="23"/>
        </w:numPr>
        <w:spacing w:line="360" w:lineRule="auto"/>
        <w:rPr>
          <w:lang w:val="ro-RO"/>
        </w:rPr>
      </w:pPr>
      <w:r w:rsidRPr="00BE6EA6">
        <w:rPr>
          <w:lang w:val="ro-RO"/>
        </w:rPr>
        <w:t>elaborarea de texte pe baza unui plan de idei şi prezentarea lor în faţa colectivului</w:t>
      </w:r>
    </w:p>
    <w:p w14:paraId="5323032F" w14:textId="77777777" w:rsidR="00BE6EA6" w:rsidRPr="00BE6EA6" w:rsidRDefault="00BE6EA6" w:rsidP="00E145E2">
      <w:pPr>
        <w:widowControl w:val="0"/>
        <w:numPr>
          <w:ilvl w:val="0"/>
          <w:numId w:val="23"/>
        </w:numPr>
        <w:spacing w:line="360" w:lineRule="auto"/>
        <w:rPr>
          <w:lang w:val="ro-RO"/>
        </w:rPr>
      </w:pPr>
      <w:r w:rsidRPr="00BE6EA6">
        <w:rPr>
          <w:lang w:val="ro-RO"/>
        </w:rPr>
        <w:t>construirea  unui  text oral pe baza planului de idei propriu sau elaborat în grup</w:t>
      </w:r>
    </w:p>
    <w:p w14:paraId="013E0AE7" w14:textId="77777777" w:rsidR="00BE6EA6" w:rsidRPr="00BE6EA6" w:rsidRDefault="00BE6EA6" w:rsidP="00E145E2">
      <w:pPr>
        <w:widowControl w:val="0"/>
        <w:numPr>
          <w:ilvl w:val="0"/>
          <w:numId w:val="23"/>
        </w:numPr>
        <w:spacing w:line="360" w:lineRule="auto"/>
        <w:rPr>
          <w:lang w:val="ro-RO"/>
        </w:rPr>
      </w:pPr>
      <w:r w:rsidRPr="00BE6EA6">
        <w:rPr>
          <w:lang w:val="ro-RO"/>
        </w:rPr>
        <w:t>formularea de întrebări/ răspunsuri unui interlocutor pe post de emiţător</w:t>
      </w:r>
    </w:p>
    <w:p w14:paraId="4434F7D1" w14:textId="77777777" w:rsidR="00BE6EA6" w:rsidRPr="00BE6EA6" w:rsidRDefault="00BE6EA6" w:rsidP="00E145E2">
      <w:pPr>
        <w:numPr>
          <w:ilvl w:val="0"/>
          <w:numId w:val="23"/>
        </w:numPr>
        <w:jc w:val="both"/>
        <w:rPr>
          <w:lang w:val="ro-RO"/>
        </w:rPr>
      </w:pPr>
      <w:r w:rsidRPr="00BE6EA6">
        <w:rPr>
          <w:lang w:val="ro-RO"/>
        </w:rPr>
        <w:t>comunicarea ideilor, problemelor şi a soluţiilor din domeniul studiat, atât într-un mediu specializat, cât şi în unul nespecializat</w:t>
      </w:r>
    </w:p>
    <w:p w14:paraId="3F13D3BC" w14:textId="77777777" w:rsidR="00BE6EA6" w:rsidRPr="00BE6EA6" w:rsidRDefault="00BE6EA6" w:rsidP="00E145E2">
      <w:pPr>
        <w:numPr>
          <w:ilvl w:val="0"/>
          <w:numId w:val="23"/>
        </w:numPr>
        <w:jc w:val="both"/>
        <w:rPr>
          <w:lang w:val="ro-RO"/>
        </w:rPr>
      </w:pPr>
      <w:r w:rsidRPr="00BE6EA6">
        <w:rPr>
          <w:lang w:val="ro-RO"/>
        </w:rPr>
        <w:t>conştientizarea necesităţii formării continue, pe parcursul întregii vieţi, în vederea desăvârșirii  profesionale</w:t>
      </w:r>
    </w:p>
    <w:p w14:paraId="76AEAB2F" w14:textId="77777777" w:rsidR="00BE6EA6" w:rsidRPr="00BE6EA6" w:rsidRDefault="00BE6EA6" w:rsidP="00E145E2">
      <w:pPr>
        <w:numPr>
          <w:ilvl w:val="0"/>
          <w:numId w:val="23"/>
        </w:numPr>
        <w:spacing w:after="160"/>
        <w:jc w:val="both"/>
        <w:rPr>
          <w:lang w:val="ro-RO"/>
        </w:rPr>
      </w:pPr>
      <w:r w:rsidRPr="00BE6EA6">
        <w:rPr>
          <w:lang w:val="ro-RO"/>
        </w:rPr>
        <w:t>demonstrarea comportamentului etic general şi a celui profesional</w:t>
      </w:r>
    </w:p>
    <w:p w14:paraId="518B4855" w14:textId="77777777" w:rsidR="00BE6EA6" w:rsidRPr="00BE6EA6" w:rsidRDefault="00BE6EA6" w:rsidP="00FC63E0">
      <w:pPr>
        <w:widowControl w:val="0"/>
        <w:ind w:left="426"/>
        <w:rPr>
          <w:b/>
          <w:lang w:val="ro-RO"/>
        </w:rPr>
      </w:pPr>
    </w:p>
    <w:bookmarkEnd w:id="6"/>
    <w:bookmarkEnd w:id="7"/>
    <w:p w14:paraId="69687F3B" w14:textId="77777777" w:rsidR="006332AA" w:rsidRPr="00BE6EA6" w:rsidRDefault="006332AA" w:rsidP="00E145E2">
      <w:pPr>
        <w:pStyle w:val="af4"/>
        <w:widowControl w:val="0"/>
        <w:numPr>
          <w:ilvl w:val="0"/>
          <w:numId w:val="1"/>
        </w:numPr>
        <w:spacing w:before="240" w:after="120"/>
        <w:ind w:left="709" w:hanging="709"/>
        <w:contextualSpacing w:val="0"/>
        <w:rPr>
          <w:b/>
          <w:caps/>
          <w:lang w:val="ro-RO"/>
        </w:rPr>
      </w:pPr>
      <w:r w:rsidRPr="00BE6EA6">
        <w:rPr>
          <w:b/>
          <w:caps/>
          <w:lang w:val="ro-RO"/>
        </w:rPr>
        <w:t>LUCRUL INDIVIDUAL AL STUDENTULUI</w:t>
      </w:r>
    </w:p>
    <w:tbl>
      <w:tblPr>
        <w:tblW w:w="101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24"/>
        <w:gridCol w:w="1644"/>
        <w:gridCol w:w="3517"/>
        <w:gridCol w:w="3212"/>
        <w:gridCol w:w="1231"/>
      </w:tblGrid>
      <w:tr w:rsidR="00BE6EA6" w:rsidRPr="00BE6EA6" w14:paraId="081A14DA" w14:textId="77777777" w:rsidTr="0074102B">
        <w:trPr>
          <w:jc w:val="center"/>
        </w:trPr>
        <w:tc>
          <w:tcPr>
            <w:tcW w:w="524" w:type="dxa"/>
            <w:vAlign w:val="center"/>
          </w:tcPr>
          <w:p w14:paraId="57BA035C" w14:textId="77777777" w:rsidR="00BE6EA6" w:rsidRPr="00BE6EA6" w:rsidRDefault="00BE6EA6" w:rsidP="0074102B">
            <w:pPr>
              <w:spacing w:before="60" w:after="60"/>
              <w:rPr>
                <w:lang w:val="ro-RO"/>
              </w:rPr>
            </w:pPr>
            <w:r w:rsidRPr="00BE6EA6">
              <w:rPr>
                <w:lang w:val="ro-RO"/>
              </w:rPr>
              <w:t>1.</w:t>
            </w:r>
          </w:p>
        </w:tc>
        <w:tc>
          <w:tcPr>
            <w:tcW w:w="1644" w:type="dxa"/>
            <w:vAlign w:val="center"/>
          </w:tcPr>
          <w:p w14:paraId="161FB265" w14:textId="77777777" w:rsidR="00BE6EA6" w:rsidRPr="00BE6EA6" w:rsidRDefault="00BE6EA6" w:rsidP="0074102B">
            <w:pPr>
              <w:spacing w:before="60" w:after="60"/>
              <w:ind w:left="132"/>
              <w:rPr>
                <w:lang w:val="ro-RO"/>
              </w:rPr>
            </w:pPr>
            <w:r w:rsidRPr="00BE6EA6">
              <w:rPr>
                <w:lang w:val="ro-RO"/>
              </w:rPr>
              <w:t>Lucrul cu sensurile informaționale</w:t>
            </w:r>
          </w:p>
        </w:tc>
        <w:tc>
          <w:tcPr>
            <w:tcW w:w="3517" w:type="dxa"/>
            <w:vAlign w:val="center"/>
          </w:tcPr>
          <w:p w14:paraId="590B9B97" w14:textId="77777777" w:rsidR="00BE6EA6" w:rsidRPr="00BE6EA6" w:rsidRDefault="00BE6EA6" w:rsidP="0074102B">
            <w:pPr>
              <w:widowControl w:val="0"/>
              <w:spacing w:before="60" w:after="60"/>
              <w:jc w:val="both"/>
              <w:rPr>
                <w:lang w:val="ro-RO"/>
              </w:rPr>
            </w:pPr>
            <w:r w:rsidRPr="00BE6EA6">
              <w:rPr>
                <w:lang w:val="ro-RO"/>
              </w:rPr>
              <w:t>Însușirea limbajului medical, a a termenilor medicali uzuali. Aplicarea coerentă și încadrarea în contexte proprii a structurilor sintagmatice proprii stilului științific. Lecturarea și redarea textelor din unitățile de studii, formulând întrebări generalizări, concluzii referitoare la subiectul prezentat.</w:t>
            </w:r>
          </w:p>
        </w:tc>
        <w:tc>
          <w:tcPr>
            <w:tcW w:w="3212" w:type="dxa"/>
            <w:vAlign w:val="center"/>
          </w:tcPr>
          <w:p w14:paraId="2D5CD3F6" w14:textId="77777777" w:rsidR="00BE6EA6" w:rsidRPr="00BE6EA6" w:rsidRDefault="00BE6EA6" w:rsidP="00E145E2">
            <w:pPr>
              <w:widowControl w:val="0"/>
              <w:numPr>
                <w:ilvl w:val="0"/>
                <w:numId w:val="29"/>
              </w:numPr>
              <w:pBdr>
                <w:top w:val="nil"/>
                <w:left w:val="nil"/>
                <w:bottom w:val="nil"/>
                <w:right w:val="nil"/>
                <w:between w:val="nil"/>
              </w:pBdr>
              <w:spacing w:before="60"/>
              <w:jc w:val="both"/>
              <w:rPr>
                <w:lang w:val="ro-RO"/>
              </w:rPr>
            </w:pPr>
            <w:r w:rsidRPr="00BE6EA6">
              <w:rPr>
                <w:lang w:val="ro-RO"/>
              </w:rPr>
              <w:t>Capacitatea de a aplica setul de termeni nou însușiți în contexte adecvate de comunicare</w:t>
            </w:r>
          </w:p>
          <w:p w14:paraId="5D3C519E" w14:textId="77777777" w:rsidR="00BE6EA6" w:rsidRPr="00BE6EA6" w:rsidRDefault="00BE6EA6" w:rsidP="00E145E2">
            <w:pPr>
              <w:widowControl w:val="0"/>
              <w:numPr>
                <w:ilvl w:val="0"/>
                <w:numId w:val="29"/>
              </w:numPr>
              <w:pBdr>
                <w:top w:val="nil"/>
                <w:left w:val="nil"/>
                <w:bottom w:val="nil"/>
                <w:right w:val="nil"/>
                <w:between w:val="nil"/>
              </w:pBdr>
              <w:jc w:val="both"/>
              <w:rPr>
                <w:lang w:val="ro-RO"/>
              </w:rPr>
            </w:pPr>
            <w:r w:rsidRPr="00BE6EA6">
              <w:rPr>
                <w:lang w:val="ro-RO"/>
              </w:rPr>
              <w:t>Capacitatea de a extrage esențialul</w:t>
            </w:r>
          </w:p>
          <w:p w14:paraId="6E13FEA6" w14:textId="77777777" w:rsidR="00BE6EA6" w:rsidRPr="00BE6EA6" w:rsidRDefault="00BE6EA6" w:rsidP="00E145E2">
            <w:pPr>
              <w:widowControl w:val="0"/>
              <w:numPr>
                <w:ilvl w:val="0"/>
                <w:numId w:val="29"/>
              </w:numPr>
              <w:pBdr>
                <w:top w:val="nil"/>
                <w:left w:val="nil"/>
                <w:bottom w:val="nil"/>
                <w:right w:val="nil"/>
                <w:between w:val="nil"/>
              </w:pBdr>
              <w:jc w:val="both"/>
              <w:rPr>
                <w:lang w:val="ro-RO"/>
              </w:rPr>
            </w:pPr>
            <w:r w:rsidRPr="00BE6EA6">
              <w:rPr>
                <w:lang w:val="ro-RO"/>
              </w:rPr>
              <w:t>Abilități interpretative</w:t>
            </w:r>
          </w:p>
          <w:p w14:paraId="101D27DC" w14:textId="77777777" w:rsidR="00BE6EA6" w:rsidRPr="00BE6EA6" w:rsidRDefault="00BE6EA6" w:rsidP="00E145E2">
            <w:pPr>
              <w:widowControl w:val="0"/>
              <w:numPr>
                <w:ilvl w:val="0"/>
                <w:numId w:val="29"/>
              </w:numPr>
              <w:pBdr>
                <w:top w:val="nil"/>
                <w:left w:val="nil"/>
                <w:bottom w:val="nil"/>
                <w:right w:val="nil"/>
                <w:between w:val="nil"/>
              </w:pBdr>
              <w:spacing w:after="60"/>
              <w:jc w:val="both"/>
              <w:rPr>
                <w:lang w:val="ro-RO"/>
              </w:rPr>
            </w:pPr>
            <w:r w:rsidRPr="00BE6EA6">
              <w:rPr>
                <w:lang w:val="ro-RO"/>
              </w:rPr>
              <w:t>Volumul muncii</w:t>
            </w:r>
          </w:p>
        </w:tc>
        <w:tc>
          <w:tcPr>
            <w:tcW w:w="1231" w:type="dxa"/>
            <w:vAlign w:val="center"/>
          </w:tcPr>
          <w:p w14:paraId="498ED8A5" w14:textId="77777777" w:rsidR="00BE6EA6" w:rsidRPr="00BE6EA6" w:rsidRDefault="00BE6EA6" w:rsidP="0074102B">
            <w:pPr>
              <w:spacing w:before="60" w:after="60"/>
              <w:jc w:val="both"/>
              <w:rPr>
                <w:lang w:val="ro-RO"/>
              </w:rPr>
            </w:pPr>
            <w:r w:rsidRPr="00BE6EA6">
              <w:rPr>
                <w:lang w:val="ro-RO"/>
              </w:rPr>
              <w:t>Pe parcursul semestrului II</w:t>
            </w:r>
          </w:p>
        </w:tc>
      </w:tr>
      <w:tr w:rsidR="00BE6EA6" w:rsidRPr="00BE6EA6" w14:paraId="5A791ADA" w14:textId="77777777" w:rsidTr="0074102B">
        <w:trPr>
          <w:jc w:val="center"/>
        </w:trPr>
        <w:tc>
          <w:tcPr>
            <w:tcW w:w="524" w:type="dxa"/>
            <w:vAlign w:val="center"/>
          </w:tcPr>
          <w:p w14:paraId="6B9E99AD" w14:textId="77777777" w:rsidR="00BE6EA6" w:rsidRPr="00BE6EA6" w:rsidRDefault="00BE6EA6" w:rsidP="0074102B">
            <w:pPr>
              <w:spacing w:before="60" w:after="60"/>
              <w:rPr>
                <w:lang w:val="ro-RO"/>
              </w:rPr>
            </w:pPr>
            <w:r w:rsidRPr="00BE6EA6">
              <w:rPr>
                <w:lang w:val="ro-RO"/>
              </w:rPr>
              <w:t>2.</w:t>
            </w:r>
          </w:p>
        </w:tc>
        <w:tc>
          <w:tcPr>
            <w:tcW w:w="1644" w:type="dxa"/>
            <w:vAlign w:val="center"/>
          </w:tcPr>
          <w:p w14:paraId="3E7A81AD" w14:textId="77777777" w:rsidR="00BE6EA6" w:rsidRPr="00BE6EA6" w:rsidRDefault="00BE6EA6" w:rsidP="0074102B">
            <w:pPr>
              <w:spacing w:before="60" w:after="60"/>
              <w:ind w:left="132"/>
              <w:rPr>
                <w:lang w:val="ro-RO"/>
              </w:rPr>
            </w:pPr>
            <w:r w:rsidRPr="00BE6EA6">
              <w:rPr>
                <w:lang w:val="ro-RO"/>
              </w:rPr>
              <w:t xml:space="preserve">Lucrul cu itemii din caietul de exerciții </w:t>
            </w:r>
            <w:r w:rsidRPr="00BE6EA6">
              <w:rPr>
                <w:lang w:val="ro-RO"/>
              </w:rPr>
              <w:lastRenderedPageBreak/>
              <w:t>lexico-gramaticale</w:t>
            </w:r>
          </w:p>
        </w:tc>
        <w:tc>
          <w:tcPr>
            <w:tcW w:w="3517" w:type="dxa"/>
            <w:vAlign w:val="center"/>
          </w:tcPr>
          <w:p w14:paraId="7CCD9F30" w14:textId="77777777" w:rsidR="00BE6EA6" w:rsidRPr="00BE6EA6" w:rsidRDefault="00BE6EA6" w:rsidP="0074102B">
            <w:pPr>
              <w:widowControl w:val="0"/>
              <w:spacing w:before="60" w:after="60"/>
              <w:jc w:val="both"/>
              <w:rPr>
                <w:lang w:val="ro-RO"/>
              </w:rPr>
            </w:pPr>
            <w:r w:rsidRPr="00BE6EA6">
              <w:rPr>
                <w:lang w:val="ro-RO"/>
              </w:rPr>
              <w:lastRenderedPageBreak/>
              <w:t xml:space="preserve">Rezolvarea itemilor propuși în ”Limba română, nivel B1+, limbaj medical. Caiet de exerciții lexico-gramaticale” cu studiul și analiza prealabilă a informației respectiv </w:t>
            </w:r>
            <w:r w:rsidRPr="00BE6EA6">
              <w:rPr>
                <w:lang w:val="ro-RO"/>
              </w:rPr>
              <w:lastRenderedPageBreak/>
              <w:t>prezentate în manual. Rezolvarea sarcinilor consecutiv. Formularea concluziilor la finele fiecărei lecții. Verificare finalităților lecției respective și estimarea realizării lor.</w:t>
            </w:r>
          </w:p>
        </w:tc>
        <w:tc>
          <w:tcPr>
            <w:tcW w:w="3212" w:type="dxa"/>
            <w:vAlign w:val="center"/>
          </w:tcPr>
          <w:p w14:paraId="7760F05E" w14:textId="77777777" w:rsidR="00BE6EA6" w:rsidRPr="00BE6EA6" w:rsidRDefault="00BE6EA6" w:rsidP="00E145E2">
            <w:pPr>
              <w:widowControl w:val="0"/>
              <w:numPr>
                <w:ilvl w:val="0"/>
                <w:numId w:val="26"/>
              </w:numPr>
              <w:pBdr>
                <w:top w:val="nil"/>
                <w:left w:val="nil"/>
                <w:bottom w:val="nil"/>
                <w:right w:val="nil"/>
                <w:between w:val="nil"/>
              </w:pBdr>
              <w:spacing w:before="60"/>
              <w:rPr>
                <w:lang w:val="ro-RO"/>
              </w:rPr>
            </w:pPr>
            <w:r w:rsidRPr="00BE6EA6">
              <w:rPr>
                <w:lang w:val="ro-RO"/>
              </w:rPr>
              <w:lastRenderedPageBreak/>
              <w:t>Corectitudinea rezolvării itemilor</w:t>
            </w:r>
          </w:p>
          <w:p w14:paraId="5CF230C5" w14:textId="77777777" w:rsidR="00BE6EA6" w:rsidRPr="00BE6EA6" w:rsidRDefault="00BE6EA6" w:rsidP="00E145E2">
            <w:pPr>
              <w:widowControl w:val="0"/>
              <w:numPr>
                <w:ilvl w:val="0"/>
                <w:numId w:val="26"/>
              </w:numPr>
              <w:pBdr>
                <w:top w:val="nil"/>
                <w:left w:val="nil"/>
                <w:bottom w:val="nil"/>
                <w:right w:val="nil"/>
                <w:between w:val="nil"/>
              </w:pBdr>
              <w:rPr>
                <w:lang w:val="ro-RO"/>
              </w:rPr>
            </w:pPr>
            <w:r w:rsidRPr="00BE6EA6">
              <w:rPr>
                <w:lang w:val="ro-RO"/>
              </w:rPr>
              <w:t>Abilitatea formulării concluziilor</w:t>
            </w:r>
          </w:p>
          <w:p w14:paraId="5245E1B0" w14:textId="77777777" w:rsidR="00BE6EA6" w:rsidRPr="00BE6EA6" w:rsidRDefault="00BE6EA6" w:rsidP="00E145E2">
            <w:pPr>
              <w:widowControl w:val="0"/>
              <w:numPr>
                <w:ilvl w:val="0"/>
                <w:numId w:val="26"/>
              </w:numPr>
              <w:pBdr>
                <w:top w:val="nil"/>
                <w:left w:val="nil"/>
                <w:bottom w:val="nil"/>
                <w:right w:val="nil"/>
                <w:between w:val="nil"/>
              </w:pBdr>
              <w:spacing w:after="60"/>
              <w:rPr>
                <w:lang w:val="ro-RO"/>
              </w:rPr>
            </w:pPr>
            <w:r w:rsidRPr="00BE6EA6">
              <w:rPr>
                <w:lang w:val="ro-RO"/>
              </w:rPr>
              <w:t>Volumul de muncă</w:t>
            </w:r>
          </w:p>
        </w:tc>
        <w:tc>
          <w:tcPr>
            <w:tcW w:w="1231" w:type="dxa"/>
            <w:vAlign w:val="center"/>
          </w:tcPr>
          <w:p w14:paraId="5DEFFAE5" w14:textId="77777777" w:rsidR="00BE6EA6" w:rsidRPr="00BE6EA6" w:rsidRDefault="00BE6EA6" w:rsidP="0074102B">
            <w:pPr>
              <w:spacing w:before="60" w:after="60"/>
              <w:jc w:val="both"/>
              <w:rPr>
                <w:lang w:val="ro-RO"/>
              </w:rPr>
            </w:pPr>
            <w:r w:rsidRPr="00BE6EA6">
              <w:rPr>
                <w:lang w:val="ro-RO"/>
              </w:rPr>
              <w:t>Pe parcursul semestrului II</w:t>
            </w:r>
          </w:p>
        </w:tc>
      </w:tr>
      <w:tr w:rsidR="00BE6EA6" w:rsidRPr="00BE6EA6" w14:paraId="058830CA" w14:textId="77777777" w:rsidTr="0074102B">
        <w:trPr>
          <w:jc w:val="center"/>
        </w:trPr>
        <w:tc>
          <w:tcPr>
            <w:tcW w:w="524" w:type="dxa"/>
            <w:vAlign w:val="center"/>
          </w:tcPr>
          <w:p w14:paraId="7307FA1B" w14:textId="77777777" w:rsidR="00BE6EA6" w:rsidRPr="00BE6EA6" w:rsidRDefault="00BE6EA6" w:rsidP="0074102B">
            <w:pPr>
              <w:spacing w:before="60" w:after="60"/>
              <w:rPr>
                <w:lang w:val="ro-RO"/>
              </w:rPr>
            </w:pPr>
            <w:r w:rsidRPr="00BE6EA6">
              <w:rPr>
                <w:lang w:val="ro-RO"/>
              </w:rPr>
              <w:lastRenderedPageBreak/>
              <w:t>3.</w:t>
            </w:r>
          </w:p>
        </w:tc>
        <w:tc>
          <w:tcPr>
            <w:tcW w:w="1644" w:type="dxa"/>
            <w:vAlign w:val="center"/>
          </w:tcPr>
          <w:p w14:paraId="1412C0A4" w14:textId="77777777" w:rsidR="00BE6EA6" w:rsidRPr="00BE6EA6" w:rsidRDefault="00BE6EA6" w:rsidP="0074102B">
            <w:pPr>
              <w:spacing w:before="60" w:after="60"/>
              <w:ind w:left="132"/>
              <w:rPr>
                <w:lang w:val="ro-RO"/>
              </w:rPr>
            </w:pPr>
            <w:r w:rsidRPr="00BE6EA6">
              <w:rPr>
                <w:lang w:val="ro-RO"/>
              </w:rPr>
              <w:t>Aplicarea diferitelor tehnici de învățare</w:t>
            </w:r>
          </w:p>
        </w:tc>
        <w:tc>
          <w:tcPr>
            <w:tcW w:w="3517" w:type="dxa"/>
            <w:vAlign w:val="center"/>
          </w:tcPr>
          <w:p w14:paraId="2E751D89" w14:textId="77777777" w:rsidR="00BE6EA6" w:rsidRPr="00BE6EA6" w:rsidRDefault="00BE6EA6" w:rsidP="0074102B">
            <w:pPr>
              <w:widowControl w:val="0"/>
              <w:spacing w:before="60" w:after="60"/>
              <w:jc w:val="both"/>
              <w:rPr>
                <w:lang w:val="ro-RO"/>
              </w:rPr>
            </w:pPr>
            <w:r w:rsidRPr="00BE6EA6">
              <w:rPr>
                <w:lang w:val="ro-RO"/>
              </w:rPr>
              <w:t>Recapitulare și învățarea materialului, aplicarea regulată a mnemotehnicilor, monitorizarea conștientă a proceselor de învățare (abilități metacognitive, selectarea informațiilor relevante, stabilirea asociațiilor dintre informația asimilată deja și cele noi, abilități de a face notițe, abilități de redactare a comunicărilor, tehnici de organizare a a materialelor etc.)</w:t>
            </w:r>
          </w:p>
        </w:tc>
        <w:tc>
          <w:tcPr>
            <w:tcW w:w="3212" w:type="dxa"/>
            <w:vAlign w:val="center"/>
          </w:tcPr>
          <w:p w14:paraId="5DFACEF5" w14:textId="77777777" w:rsidR="00BE6EA6" w:rsidRPr="00BE6EA6" w:rsidRDefault="00BE6EA6" w:rsidP="00E145E2">
            <w:pPr>
              <w:widowControl w:val="0"/>
              <w:numPr>
                <w:ilvl w:val="0"/>
                <w:numId w:val="27"/>
              </w:numPr>
              <w:pBdr>
                <w:top w:val="nil"/>
                <w:left w:val="nil"/>
                <w:bottom w:val="nil"/>
                <w:right w:val="nil"/>
                <w:between w:val="nil"/>
              </w:pBdr>
              <w:spacing w:before="60"/>
              <w:rPr>
                <w:lang w:val="ro-RO"/>
              </w:rPr>
            </w:pPr>
            <w:r w:rsidRPr="00BE6EA6">
              <w:rPr>
                <w:lang w:val="ro-RO"/>
              </w:rPr>
              <w:t>Gradul de comprehensiune a esenței diverselor subiecte</w:t>
            </w:r>
          </w:p>
          <w:p w14:paraId="79E28410" w14:textId="77777777" w:rsidR="00BE6EA6" w:rsidRPr="00BE6EA6" w:rsidRDefault="00BE6EA6" w:rsidP="00E145E2">
            <w:pPr>
              <w:widowControl w:val="0"/>
              <w:numPr>
                <w:ilvl w:val="0"/>
                <w:numId w:val="27"/>
              </w:numPr>
              <w:pBdr>
                <w:top w:val="nil"/>
                <w:left w:val="nil"/>
                <w:bottom w:val="nil"/>
                <w:right w:val="nil"/>
                <w:between w:val="nil"/>
              </w:pBdr>
              <w:rPr>
                <w:lang w:val="ro-RO"/>
              </w:rPr>
            </w:pPr>
            <w:r w:rsidRPr="00BE6EA6">
              <w:rPr>
                <w:lang w:val="ro-RO"/>
              </w:rPr>
              <w:t>Nivelul de argumentare</w:t>
            </w:r>
          </w:p>
          <w:p w14:paraId="01F14BB5" w14:textId="77777777" w:rsidR="00BE6EA6" w:rsidRPr="00BE6EA6" w:rsidRDefault="00BE6EA6" w:rsidP="00E145E2">
            <w:pPr>
              <w:widowControl w:val="0"/>
              <w:numPr>
                <w:ilvl w:val="0"/>
                <w:numId w:val="27"/>
              </w:numPr>
              <w:pBdr>
                <w:top w:val="nil"/>
                <w:left w:val="nil"/>
                <w:bottom w:val="nil"/>
                <w:right w:val="nil"/>
                <w:between w:val="nil"/>
              </w:pBdr>
              <w:rPr>
                <w:lang w:val="ro-RO"/>
              </w:rPr>
            </w:pPr>
            <w:r w:rsidRPr="00BE6EA6">
              <w:rPr>
                <w:lang w:val="ro-RO"/>
              </w:rPr>
              <w:t>Calitatea concluziilor</w:t>
            </w:r>
          </w:p>
          <w:p w14:paraId="20F215D4" w14:textId="77777777" w:rsidR="00BE6EA6" w:rsidRPr="00BE6EA6" w:rsidRDefault="00BE6EA6" w:rsidP="00E145E2">
            <w:pPr>
              <w:widowControl w:val="0"/>
              <w:numPr>
                <w:ilvl w:val="0"/>
                <w:numId w:val="27"/>
              </w:numPr>
              <w:pBdr>
                <w:top w:val="nil"/>
                <w:left w:val="nil"/>
                <w:bottom w:val="nil"/>
                <w:right w:val="nil"/>
                <w:between w:val="nil"/>
              </w:pBdr>
              <w:rPr>
                <w:lang w:val="ro-RO"/>
              </w:rPr>
            </w:pPr>
            <w:r w:rsidRPr="00BE6EA6">
              <w:rPr>
                <w:lang w:val="ro-RO"/>
              </w:rPr>
              <w:t>Formarea atitudinii personale</w:t>
            </w:r>
          </w:p>
          <w:p w14:paraId="023C2CE7" w14:textId="77777777" w:rsidR="00BE6EA6" w:rsidRPr="00BE6EA6" w:rsidRDefault="00BE6EA6" w:rsidP="00E145E2">
            <w:pPr>
              <w:widowControl w:val="0"/>
              <w:numPr>
                <w:ilvl w:val="0"/>
                <w:numId w:val="27"/>
              </w:numPr>
              <w:pBdr>
                <w:top w:val="nil"/>
                <w:left w:val="nil"/>
                <w:bottom w:val="nil"/>
                <w:right w:val="nil"/>
                <w:between w:val="nil"/>
              </w:pBdr>
              <w:spacing w:after="60"/>
              <w:rPr>
                <w:lang w:val="ro-RO"/>
              </w:rPr>
            </w:pPr>
            <w:r w:rsidRPr="00BE6EA6">
              <w:rPr>
                <w:lang w:val="ro-RO"/>
              </w:rPr>
              <w:t>Elemente de creativitate</w:t>
            </w:r>
          </w:p>
        </w:tc>
        <w:tc>
          <w:tcPr>
            <w:tcW w:w="1231" w:type="dxa"/>
            <w:vAlign w:val="center"/>
          </w:tcPr>
          <w:p w14:paraId="59935DF4" w14:textId="77777777" w:rsidR="00BE6EA6" w:rsidRPr="00BE6EA6" w:rsidRDefault="00BE6EA6" w:rsidP="0074102B">
            <w:pPr>
              <w:spacing w:before="60" w:after="60"/>
              <w:jc w:val="both"/>
              <w:rPr>
                <w:lang w:val="ro-RO"/>
              </w:rPr>
            </w:pPr>
            <w:r w:rsidRPr="00BE6EA6">
              <w:rPr>
                <w:lang w:val="ro-RO"/>
              </w:rPr>
              <w:t>Pe parcursul semestrului II</w:t>
            </w:r>
          </w:p>
        </w:tc>
      </w:tr>
      <w:tr w:rsidR="00BE6EA6" w:rsidRPr="00BE6EA6" w14:paraId="35A1FB74" w14:textId="77777777" w:rsidTr="0074102B">
        <w:trPr>
          <w:jc w:val="center"/>
        </w:trPr>
        <w:tc>
          <w:tcPr>
            <w:tcW w:w="524" w:type="dxa"/>
            <w:vAlign w:val="center"/>
          </w:tcPr>
          <w:p w14:paraId="54C46303" w14:textId="77777777" w:rsidR="00BE6EA6" w:rsidRPr="00BE6EA6" w:rsidRDefault="00BE6EA6" w:rsidP="0074102B">
            <w:pPr>
              <w:spacing w:before="60" w:after="60"/>
              <w:rPr>
                <w:lang w:val="ro-RO"/>
              </w:rPr>
            </w:pPr>
            <w:r w:rsidRPr="00BE6EA6">
              <w:rPr>
                <w:lang w:val="ro-RO"/>
              </w:rPr>
              <w:t>4.</w:t>
            </w:r>
          </w:p>
        </w:tc>
        <w:tc>
          <w:tcPr>
            <w:tcW w:w="1644" w:type="dxa"/>
            <w:vAlign w:val="center"/>
          </w:tcPr>
          <w:p w14:paraId="0D175BAF" w14:textId="77777777" w:rsidR="00BE6EA6" w:rsidRPr="00BE6EA6" w:rsidRDefault="00BE6EA6" w:rsidP="0074102B">
            <w:pPr>
              <w:spacing w:before="60" w:after="60"/>
              <w:ind w:left="132"/>
              <w:rPr>
                <w:lang w:val="ro-RO"/>
              </w:rPr>
            </w:pPr>
            <w:r w:rsidRPr="00BE6EA6">
              <w:rPr>
                <w:lang w:val="ro-RO"/>
              </w:rPr>
              <w:t>Lucrul cu materiale on-line</w:t>
            </w:r>
          </w:p>
        </w:tc>
        <w:tc>
          <w:tcPr>
            <w:tcW w:w="3517" w:type="dxa"/>
            <w:vAlign w:val="center"/>
          </w:tcPr>
          <w:p w14:paraId="54250A23" w14:textId="77777777" w:rsidR="00BE6EA6" w:rsidRPr="00BE6EA6" w:rsidRDefault="00BE6EA6" w:rsidP="0074102B">
            <w:pPr>
              <w:widowControl w:val="0"/>
              <w:spacing w:before="60" w:after="60"/>
              <w:jc w:val="both"/>
              <w:rPr>
                <w:lang w:val="ro-RO"/>
              </w:rPr>
            </w:pPr>
            <w:r w:rsidRPr="00BE6EA6">
              <w:rPr>
                <w:lang w:val="ro-RO"/>
              </w:rPr>
              <w:t>Cercetarea unor surse on-line, cu tema de studiu, autoevaluare on-line, studierea materialelor on-line de pe site-ul Centrului de instruire preuniversitară</w:t>
            </w:r>
          </w:p>
        </w:tc>
        <w:tc>
          <w:tcPr>
            <w:tcW w:w="3212" w:type="dxa"/>
            <w:vAlign w:val="center"/>
          </w:tcPr>
          <w:p w14:paraId="2C02B815" w14:textId="77777777" w:rsidR="00BE6EA6" w:rsidRPr="00BE6EA6" w:rsidRDefault="00BE6EA6" w:rsidP="00E145E2">
            <w:pPr>
              <w:widowControl w:val="0"/>
              <w:numPr>
                <w:ilvl w:val="0"/>
                <w:numId w:val="30"/>
              </w:numPr>
              <w:pBdr>
                <w:top w:val="nil"/>
                <w:left w:val="nil"/>
                <w:bottom w:val="nil"/>
                <w:right w:val="nil"/>
                <w:between w:val="nil"/>
              </w:pBdr>
              <w:spacing w:before="60"/>
              <w:rPr>
                <w:lang w:val="ro-RO"/>
              </w:rPr>
            </w:pPr>
            <w:r w:rsidRPr="00BE6EA6">
              <w:rPr>
                <w:lang w:val="ro-RO"/>
              </w:rPr>
              <w:t>Rezultatele cercetării surselor</w:t>
            </w:r>
          </w:p>
          <w:p w14:paraId="7F5CCF86" w14:textId="77777777" w:rsidR="00BE6EA6" w:rsidRPr="00BE6EA6" w:rsidRDefault="00BE6EA6" w:rsidP="00E145E2">
            <w:pPr>
              <w:widowControl w:val="0"/>
              <w:numPr>
                <w:ilvl w:val="0"/>
                <w:numId w:val="30"/>
              </w:numPr>
              <w:pBdr>
                <w:top w:val="nil"/>
                <w:left w:val="nil"/>
                <w:bottom w:val="nil"/>
                <w:right w:val="nil"/>
                <w:between w:val="nil"/>
              </w:pBdr>
              <w:rPr>
                <w:lang w:val="ro-RO"/>
              </w:rPr>
            </w:pPr>
            <w:r w:rsidRPr="00BE6EA6">
              <w:rPr>
                <w:lang w:val="ro-RO"/>
              </w:rPr>
              <w:t>Volumul de muncă</w:t>
            </w:r>
          </w:p>
          <w:p w14:paraId="269235FA" w14:textId="77777777" w:rsidR="00BE6EA6" w:rsidRPr="00BE6EA6" w:rsidRDefault="00BE6EA6" w:rsidP="00E145E2">
            <w:pPr>
              <w:widowControl w:val="0"/>
              <w:numPr>
                <w:ilvl w:val="0"/>
                <w:numId w:val="30"/>
              </w:numPr>
              <w:pBdr>
                <w:top w:val="nil"/>
                <w:left w:val="nil"/>
                <w:bottom w:val="nil"/>
                <w:right w:val="nil"/>
                <w:between w:val="nil"/>
              </w:pBdr>
              <w:spacing w:after="60"/>
              <w:rPr>
                <w:lang w:val="ro-RO"/>
              </w:rPr>
            </w:pPr>
            <w:r w:rsidRPr="00BE6EA6">
              <w:rPr>
                <w:lang w:val="ro-RO"/>
              </w:rPr>
              <w:t>Numărul de durata a intrărilor pe site</w:t>
            </w:r>
          </w:p>
        </w:tc>
        <w:tc>
          <w:tcPr>
            <w:tcW w:w="1231" w:type="dxa"/>
            <w:vAlign w:val="center"/>
          </w:tcPr>
          <w:p w14:paraId="522D79AE" w14:textId="77777777" w:rsidR="00BE6EA6" w:rsidRPr="00BE6EA6" w:rsidRDefault="00BE6EA6" w:rsidP="0074102B">
            <w:pPr>
              <w:spacing w:before="60" w:after="60"/>
              <w:jc w:val="both"/>
              <w:rPr>
                <w:lang w:val="ro-RO"/>
              </w:rPr>
            </w:pPr>
            <w:r w:rsidRPr="00BE6EA6">
              <w:rPr>
                <w:lang w:val="ro-RO"/>
              </w:rPr>
              <w:t>Pe parcursul semestrului II</w:t>
            </w:r>
          </w:p>
        </w:tc>
      </w:tr>
      <w:tr w:rsidR="00BE6EA6" w:rsidRPr="00BE6EA6" w14:paraId="2ECFB092" w14:textId="77777777" w:rsidTr="0074102B">
        <w:trPr>
          <w:jc w:val="center"/>
        </w:trPr>
        <w:tc>
          <w:tcPr>
            <w:tcW w:w="524" w:type="dxa"/>
            <w:vAlign w:val="center"/>
          </w:tcPr>
          <w:p w14:paraId="2238528E" w14:textId="77777777" w:rsidR="00BE6EA6" w:rsidRPr="00BE6EA6" w:rsidRDefault="00BE6EA6" w:rsidP="0074102B">
            <w:pPr>
              <w:spacing w:before="60" w:after="60"/>
              <w:rPr>
                <w:lang w:val="ro-RO"/>
              </w:rPr>
            </w:pPr>
            <w:r w:rsidRPr="00BE6EA6">
              <w:rPr>
                <w:lang w:val="ro-RO"/>
              </w:rPr>
              <w:t>5.</w:t>
            </w:r>
          </w:p>
        </w:tc>
        <w:tc>
          <w:tcPr>
            <w:tcW w:w="1644" w:type="dxa"/>
            <w:vAlign w:val="center"/>
          </w:tcPr>
          <w:p w14:paraId="65C3DB04" w14:textId="77777777" w:rsidR="00BE6EA6" w:rsidRPr="00BE6EA6" w:rsidRDefault="00BE6EA6" w:rsidP="0074102B">
            <w:pPr>
              <w:spacing w:before="60" w:after="60"/>
              <w:ind w:left="132"/>
              <w:rPr>
                <w:lang w:val="ro-RO"/>
              </w:rPr>
            </w:pPr>
            <w:r w:rsidRPr="00BE6EA6">
              <w:rPr>
                <w:lang w:val="ro-RO"/>
              </w:rPr>
              <w:t>Elaborarea și prezentarea comunicărilor</w:t>
            </w:r>
          </w:p>
        </w:tc>
        <w:tc>
          <w:tcPr>
            <w:tcW w:w="3517" w:type="dxa"/>
            <w:vAlign w:val="center"/>
          </w:tcPr>
          <w:p w14:paraId="25B60298" w14:textId="77777777" w:rsidR="00BE6EA6" w:rsidRPr="00BE6EA6" w:rsidRDefault="00BE6EA6" w:rsidP="0074102B">
            <w:pPr>
              <w:widowControl w:val="0"/>
              <w:spacing w:before="60" w:after="60"/>
              <w:jc w:val="both"/>
              <w:rPr>
                <w:lang w:val="ro-RO"/>
              </w:rPr>
            </w:pPr>
            <w:r w:rsidRPr="00BE6EA6">
              <w:rPr>
                <w:lang w:val="ro-RO"/>
              </w:rPr>
              <w:t>Stabilirea temei, elaborarea planului comunicării, fixarea termenelor realizării, întocmirea componențelor comunicării (prezentată verbal / power-point) cu suport audio-video etc.): temă, obiective, finalități, concluzii etc.</w:t>
            </w:r>
          </w:p>
        </w:tc>
        <w:tc>
          <w:tcPr>
            <w:tcW w:w="3212" w:type="dxa"/>
            <w:vAlign w:val="center"/>
          </w:tcPr>
          <w:p w14:paraId="528E4866" w14:textId="77777777" w:rsidR="00BE6EA6" w:rsidRPr="00BE6EA6" w:rsidRDefault="00BE6EA6" w:rsidP="00E145E2">
            <w:pPr>
              <w:widowControl w:val="0"/>
              <w:numPr>
                <w:ilvl w:val="0"/>
                <w:numId w:val="31"/>
              </w:numPr>
              <w:pBdr>
                <w:top w:val="nil"/>
                <w:left w:val="nil"/>
                <w:bottom w:val="nil"/>
                <w:right w:val="nil"/>
                <w:between w:val="nil"/>
              </w:pBdr>
              <w:spacing w:before="60"/>
              <w:rPr>
                <w:lang w:val="ro-RO"/>
              </w:rPr>
            </w:pPr>
            <w:r w:rsidRPr="00BE6EA6">
              <w:rPr>
                <w:lang w:val="ro-RO"/>
              </w:rPr>
              <w:t>Nivelul de esenței a temei alese</w:t>
            </w:r>
          </w:p>
          <w:p w14:paraId="377C6053" w14:textId="77777777" w:rsidR="00BE6EA6" w:rsidRPr="00BE6EA6" w:rsidRDefault="00BE6EA6" w:rsidP="00E145E2">
            <w:pPr>
              <w:widowControl w:val="0"/>
              <w:numPr>
                <w:ilvl w:val="0"/>
                <w:numId w:val="31"/>
              </w:numPr>
              <w:pBdr>
                <w:top w:val="nil"/>
                <w:left w:val="nil"/>
                <w:bottom w:val="nil"/>
                <w:right w:val="nil"/>
                <w:between w:val="nil"/>
              </w:pBdr>
              <w:rPr>
                <w:lang w:val="ro-RO"/>
              </w:rPr>
            </w:pPr>
            <w:r w:rsidRPr="00BE6EA6">
              <w:rPr>
                <w:lang w:val="ro-RO"/>
              </w:rPr>
              <w:t>Calitatea concluziilor</w:t>
            </w:r>
          </w:p>
          <w:p w14:paraId="39881FE0" w14:textId="77777777" w:rsidR="00BE6EA6" w:rsidRPr="00BE6EA6" w:rsidRDefault="00BE6EA6" w:rsidP="00E145E2">
            <w:pPr>
              <w:widowControl w:val="0"/>
              <w:numPr>
                <w:ilvl w:val="0"/>
                <w:numId w:val="31"/>
              </w:numPr>
              <w:pBdr>
                <w:top w:val="nil"/>
                <w:left w:val="nil"/>
                <w:bottom w:val="nil"/>
                <w:right w:val="nil"/>
                <w:between w:val="nil"/>
              </w:pBdr>
              <w:rPr>
                <w:lang w:val="ro-RO"/>
              </w:rPr>
            </w:pPr>
            <w:r w:rsidRPr="00BE6EA6">
              <w:rPr>
                <w:lang w:val="ro-RO"/>
              </w:rPr>
              <w:t>Elemente de creativitate</w:t>
            </w:r>
          </w:p>
          <w:p w14:paraId="363BB868" w14:textId="77777777" w:rsidR="00BE6EA6" w:rsidRPr="00BE6EA6" w:rsidRDefault="00BE6EA6" w:rsidP="00E145E2">
            <w:pPr>
              <w:widowControl w:val="0"/>
              <w:numPr>
                <w:ilvl w:val="0"/>
                <w:numId w:val="31"/>
              </w:numPr>
              <w:pBdr>
                <w:top w:val="nil"/>
                <w:left w:val="nil"/>
                <w:bottom w:val="nil"/>
                <w:right w:val="nil"/>
                <w:between w:val="nil"/>
              </w:pBdr>
              <w:rPr>
                <w:lang w:val="ro-RO"/>
              </w:rPr>
            </w:pPr>
            <w:r w:rsidRPr="00BE6EA6">
              <w:rPr>
                <w:lang w:val="ro-RO"/>
              </w:rPr>
              <w:t>Exprimarea atitudinii personal</w:t>
            </w:r>
          </w:p>
          <w:p w14:paraId="2C1E3411" w14:textId="77777777" w:rsidR="00BE6EA6" w:rsidRPr="00BE6EA6" w:rsidRDefault="00BE6EA6" w:rsidP="00E145E2">
            <w:pPr>
              <w:widowControl w:val="0"/>
              <w:numPr>
                <w:ilvl w:val="0"/>
                <w:numId w:val="31"/>
              </w:numPr>
              <w:pBdr>
                <w:top w:val="nil"/>
                <w:left w:val="nil"/>
                <w:bottom w:val="nil"/>
                <w:right w:val="nil"/>
                <w:between w:val="nil"/>
              </w:pBdr>
              <w:rPr>
                <w:lang w:val="ro-RO"/>
              </w:rPr>
            </w:pPr>
            <w:r w:rsidRPr="00BE6EA6">
              <w:rPr>
                <w:lang w:val="ro-RO"/>
              </w:rPr>
              <w:t>Coerența și corectitudinea expunerii</w:t>
            </w:r>
          </w:p>
          <w:p w14:paraId="1DC03231" w14:textId="77777777" w:rsidR="00BE6EA6" w:rsidRPr="00BE6EA6" w:rsidRDefault="00BE6EA6" w:rsidP="00E145E2">
            <w:pPr>
              <w:widowControl w:val="0"/>
              <w:numPr>
                <w:ilvl w:val="0"/>
                <w:numId w:val="31"/>
              </w:numPr>
              <w:pBdr>
                <w:top w:val="nil"/>
                <w:left w:val="nil"/>
                <w:bottom w:val="nil"/>
                <w:right w:val="nil"/>
                <w:between w:val="nil"/>
              </w:pBdr>
              <w:rPr>
                <w:lang w:val="ro-RO"/>
              </w:rPr>
            </w:pPr>
            <w:r w:rsidRPr="00BE6EA6">
              <w:rPr>
                <w:lang w:val="ro-RO"/>
              </w:rPr>
              <w:t>Prezentarea grafică</w:t>
            </w:r>
          </w:p>
          <w:p w14:paraId="7152363F" w14:textId="77777777" w:rsidR="00BE6EA6" w:rsidRPr="00BE6EA6" w:rsidRDefault="00BE6EA6" w:rsidP="00E145E2">
            <w:pPr>
              <w:widowControl w:val="0"/>
              <w:numPr>
                <w:ilvl w:val="0"/>
                <w:numId w:val="31"/>
              </w:numPr>
              <w:pBdr>
                <w:top w:val="nil"/>
                <w:left w:val="nil"/>
                <w:bottom w:val="nil"/>
                <w:right w:val="nil"/>
                <w:between w:val="nil"/>
              </w:pBdr>
              <w:rPr>
                <w:lang w:val="ro-RO"/>
              </w:rPr>
            </w:pPr>
            <w:r w:rsidRPr="00BE6EA6">
              <w:rPr>
                <w:lang w:val="ro-RO"/>
              </w:rPr>
              <w:t>Modalitatea de prezentare</w:t>
            </w:r>
          </w:p>
          <w:p w14:paraId="79F814C8" w14:textId="77777777" w:rsidR="00BE6EA6" w:rsidRPr="00BE6EA6" w:rsidRDefault="00BE6EA6" w:rsidP="00E145E2">
            <w:pPr>
              <w:widowControl w:val="0"/>
              <w:numPr>
                <w:ilvl w:val="0"/>
                <w:numId w:val="31"/>
              </w:numPr>
              <w:pBdr>
                <w:top w:val="nil"/>
                <w:left w:val="nil"/>
                <w:bottom w:val="nil"/>
                <w:right w:val="nil"/>
                <w:between w:val="nil"/>
              </w:pBdr>
              <w:spacing w:after="60"/>
              <w:rPr>
                <w:lang w:val="ro-RO"/>
              </w:rPr>
            </w:pPr>
            <w:r w:rsidRPr="00BE6EA6">
              <w:rPr>
                <w:lang w:val="ro-RO"/>
              </w:rPr>
              <w:t>Volumul de lucru</w:t>
            </w:r>
          </w:p>
        </w:tc>
        <w:tc>
          <w:tcPr>
            <w:tcW w:w="1231" w:type="dxa"/>
            <w:vAlign w:val="center"/>
          </w:tcPr>
          <w:p w14:paraId="3D422D46" w14:textId="77777777" w:rsidR="00BE6EA6" w:rsidRPr="00BE6EA6" w:rsidRDefault="00BE6EA6" w:rsidP="0074102B">
            <w:pPr>
              <w:spacing w:before="60" w:after="60"/>
              <w:jc w:val="both"/>
              <w:rPr>
                <w:lang w:val="ro-RO"/>
              </w:rPr>
            </w:pPr>
            <w:r w:rsidRPr="00BE6EA6">
              <w:rPr>
                <w:lang w:val="ro-RO"/>
              </w:rPr>
              <w:t>Pe parcursul semestrului II</w:t>
            </w:r>
          </w:p>
        </w:tc>
      </w:tr>
    </w:tbl>
    <w:p w14:paraId="70B59838" w14:textId="77777777" w:rsidR="00BE6EA6" w:rsidRPr="00BE6EA6" w:rsidRDefault="00BE6EA6" w:rsidP="00E145E2">
      <w:pPr>
        <w:widowControl w:val="0"/>
        <w:numPr>
          <w:ilvl w:val="0"/>
          <w:numId w:val="14"/>
        </w:numPr>
        <w:pBdr>
          <w:top w:val="nil"/>
          <w:left w:val="nil"/>
          <w:bottom w:val="nil"/>
          <w:right w:val="nil"/>
          <w:between w:val="nil"/>
        </w:pBdr>
        <w:tabs>
          <w:tab w:val="left" w:pos="851"/>
        </w:tabs>
        <w:spacing w:before="360" w:after="240"/>
        <w:ind w:left="709" w:hanging="567"/>
        <w:rPr>
          <w:b/>
          <w:smallCaps/>
          <w:lang w:val="ro-RO"/>
        </w:rPr>
      </w:pPr>
      <w:r w:rsidRPr="00BE6EA6">
        <w:rPr>
          <w:b/>
          <w:smallCaps/>
          <w:lang w:val="ro-RO"/>
        </w:rPr>
        <w:t>SUGESTII METODOLOGICE DE PREDARE-ÎNVĂŢARE-EVALUARE</w:t>
      </w:r>
    </w:p>
    <w:p w14:paraId="019D8B9E" w14:textId="77777777" w:rsidR="00BE6EA6" w:rsidRPr="00BE6EA6" w:rsidRDefault="00BE6EA6" w:rsidP="00E145E2">
      <w:pPr>
        <w:widowControl w:val="0"/>
        <w:numPr>
          <w:ilvl w:val="0"/>
          <w:numId w:val="24"/>
        </w:numPr>
        <w:spacing w:before="240" w:line="276" w:lineRule="auto"/>
        <w:ind w:left="714" w:hanging="357"/>
        <w:rPr>
          <w:b/>
          <w:i/>
          <w:lang w:val="ro-RO"/>
        </w:rPr>
      </w:pPr>
      <w:r w:rsidRPr="00BE6EA6">
        <w:rPr>
          <w:b/>
          <w:i/>
          <w:lang w:val="ro-RO"/>
        </w:rPr>
        <w:t>Metode de predare și învățare utilizate</w:t>
      </w:r>
    </w:p>
    <w:p w14:paraId="1401D5D6" w14:textId="77777777" w:rsidR="00BE6EA6" w:rsidRPr="00BE6EA6" w:rsidRDefault="00BE6EA6" w:rsidP="00BE6EA6">
      <w:pPr>
        <w:ind w:firstLine="357"/>
        <w:jc w:val="both"/>
        <w:rPr>
          <w:lang w:val="ro-RO"/>
        </w:rPr>
      </w:pPr>
      <w:r w:rsidRPr="00BE6EA6">
        <w:rPr>
          <w:lang w:val="ro-RO"/>
        </w:rPr>
        <w:t xml:space="preserve">Metodele, mijloacele, tehnicile de predare/ învățare oscilează în funcție de principiul pus la bază, dar și de calitatea didactică a studenților. Sunt utilizate pe larg metodele bazate pe acțiune, activ-participative, de fixare a cunoștințelor, de formare a priceperilor și a deprinderilor, de verificare și de apreciere a cunoștințelor. </w:t>
      </w:r>
    </w:p>
    <w:p w14:paraId="25753761" w14:textId="77777777" w:rsidR="00BE6EA6" w:rsidRPr="00BE6EA6" w:rsidRDefault="00BE6EA6" w:rsidP="00BE6EA6">
      <w:pPr>
        <w:ind w:firstLine="357"/>
        <w:jc w:val="both"/>
        <w:rPr>
          <w:lang w:val="ro-RO"/>
        </w:rPr>
      </w:pPr>
      <w:r w:rsidRPr="00BE6EA6">
        <w:rPr>
          <w:lang w:val="ro-RO"/>
        </w:rPr>
        <w:t>Pe lângă metodele clasice (expunerea, discuția, demonstrația, explicația, observația independentă etc.), se face uz pe larg și de arsenalul metodelor de instruire și de autoinstruire moderne (simularea, învățarea prin descoperire, algoritmizarea, studiul de caz, jocul de rol, lucrul în grup etc.).</w:t>
      </w:r>
    </w:p>
    <w:p w14:paraId="1CDA51E7" w14:textId="77777777" w:rsidR="00BE6EA6" w:rsidRPr="00BE6EA6" w:rsidRDefault="00BE6EA6" w:rsidP="00BE6EA6">
      <w:pPr>
        <w:ind w:firstLine="357"/>
        <w:jc w:val="both"/>
        <w:rPr>
          <w:b/>
          <w:i/>
          <w:lang w:val="ro-RO"/>
        </w:rPr>
      </w:pPr>
      <w:r w:rsidRPr="00BE6EA6">
        <w:rPr>
          <w:lang w:val="ro-RO"/>
        </w:rPr>
        <w:lastRenderedPageBreak/>
        <w:t xml:space="preserve">Instruirea asistată de calculator s-a dovedit deja a fi o strategie eficientă. Astfel, aceste mijloace reprezintă o combinare ideală a cuvântului și a acțiunii, a emoțiilor și a gândurilor vorbitorilor. Ele favorizează și antrenează gândirea și exprimarea studenților în limba de studiu și oferă o multitudine de activități, cu un potențial mare pentru învățare. </w:t>
      </w:r>
    </w:p>
    <w:p w14:paraId="7E84DBF3" w14:textId="77777777" w:rsidR="00BE6EA6" w:rsidRPr="00BE6EA6" w:rsidRDefault="00BE6EA6" w:rsidP="00E145E2">
      <w:pPr>
        <w:widowControl w:val="0"/>
        <w:numPr>
          <w:ilvl w:val="0"/>
          <w:numId w:val="24"/>
        </w:numPr>
        <w:spacing w:before="240" w:line="276" w:lineRule="auto"/>
        <w:ind w:left="714" w:hanging="357"/>
        <w:rPr>
          <w:b/>
          <w:i/>
          <w:lang w:val="ro-RO"/>
        </w:rPr>
      </w:pPr>
      <w:r w:rsidRPr="00BE6EA6">
        <w:rPr>
          <w:b/>
          <w:i/>
          <w:lang w:val="ro-RO"/>
        </w:rPr>
        <w:t xml:space="preserve">Strategii/tehnologii didactice aplicate </w:t>
      </w:r>
      <w:r w:rsidRPr="00BE6EA6">
        <w:rPr>
          <w:i/>
          <w:lang w:val="ro-RO"/>
        </w:rPr>
        <w:t>(specifice disciplinei)</w:t>
      </w:r>
    </w:p>
    <w:p w14:paraId="49F6F758" w14:textId="77777777" w:rsidR="00BE6EA6" w:rsidRPr="00BE6EA6" w:rsidRDefault="00BE6EA6" w:rsidP="00BE6EA6">
      <w:pPr>
        <w:widowControl w:val="0"/>
        <w:spacing w:before="120"/>
        <w:ind w:firstLine="720"/>
        <w:jc w:val="both"/>
        <w:rPr>
          <w:lang w:val="ro-RO"/>
        </w:rPr>
      </w:pPr>
      <w:r w:rsidRPr="00BE6EA6">
        <w:rPr>
          <w:lang w:val="ro-RO"/>
        </w:rPr>
        <w:t>Pentru asigurarea calităţii actului  instructiv-educativ, în condiţiile dezvoltării tehnologice contemporane, se utilizează în cadrul procesului de învăţământ o varietate de strategii didactice: metode și procedee, mijloace didactice și forme de organizare a activității).</w:t>
      </w:r>
    </w:p>
    <w:p w14:paraId="227BC928" w14:textId="77777777" w:rsidR="00BE6EA6" w:rsidRPr="00BE6EA6" w:rsidRDefault="00BE6EA6" w:rsidP="00BE6EA6">
      <w:pPr>
        <w:widowControl w:val="0"/>
        <w:spacing w:before="120"/>
        <w:ind w:firstLine="720"/>
        <w:jc w:val="both"/>
        <w:rPr>
          <w:b/>
          <w:i/>
          <w:lang w:val="ro-RO"/>
        </w:rPr>
      </w:pPr>
      <w:r w:rsidRPr="00BE6EA6">
        <w:rPr>
          <w:lang w:val="ro-RO"/>
        </w:rPr>
        <w:t xml:space="preserve">La orele de limbă română  facem uz, în special, de mijloacele de învăţământ sub formă de materiale grafice şi figurative: scheme, liste, tabele, planşe , precum şi de mijloacele tehnice audio-vizuale;  iar ca forme de organizare a activității - apelăm la activitate frontală, în grup, în perechi și la cea  individuală. </w:t>
      </w:r>
    </w:p>
    <w:p w14:paraId="01E0C360" w14:textId="77777777" w:rsidR="00BE6EA6" w:rsidRPr="00BE6EA6" w:rsidRDefault="00BE6EA6" w:rsidP="00E145E2">
      <w:pPr>
        <w:widowControl w:val="0"/>
        <w:numPr>
          <w:ilvl w:val="0"/>
          <w:numId w:val="24"/>
        </w:numPr>
        <w:spacing w:before="240" w:line="276" w:lineRule="auto"/>
        <w:ind w:left="714" w:hanging="357"/>
        <w:rPr>
          <w:b/>
          <w:i/>
          <w:lang w:val="ro-RO"/>
        </w:rPr>
      </w:pPr>
      <w:r w:rsidRPr="00BE6EA6">
        <w:rPr>
          <w:b/>
          <w:i/>
          <w:lang w:val="ro-RO"/>
        </w:rPr>
        <w:t xml:space="preserve">Metode de evaluare </w:t>
      </w:r>
      <w:r w:rsidRPr="00BE6EA6">
        <w:rPr>
          <w:i/>
          <w:lang w:val="ro-RO"/>
        </w:rPr>
        <w:t>(inclusiv cu indicarea modalității de calcul a notei finale)</w:t>
      </w:r>
    </w:p>
    <w:p w14:paraId="26B3E410" w14:textId="77777777" w:rsidR="00BE6EA6" w:rsidRPr="00BE6EA6" w:rsidRDefault="00BE6EA6" w:rsidP="00BE6EA6">
      <w:pPr>
        <w:ind w:firstLine="357"/>
        <w:jc w:val="both"/>
        <w:rPr>
          <w:lang w:val="ro-RO"/>
        </w:rPr>
      </w:pPr>
      <w:r w:rsidRPr="00BE6EA6">
        <w:rPr>
          <w:lang w:val="ro-RO"/>
        </w:rPr>
        <w:t>La disciplina</w:t>
      </w:r>
      <w:r w:rsidRPr="00BE6EA6">
        <w:rPr>
          <w:i/>
          <w:lang w:val="ro-RO"/>
        </w:rPr>
        <w:t xml:space="preserve"> Limba română. Limbaj medical</w:t>
      </w:r>
      <w:r w:rsidRPr="00BE6EA6">
        <w:rPr>
          <w:lang w:val="ro-RO"/>
        </w:rPr>
        <w:t xml:space="preserve"> se practică în mod sistematic evaluarea cunoştinţelor, aplicându-se diverse modalităţi: evaluare orală curentă, teste formative săptămânale, teste sumative etc.</w:t>
      </w:r>
    </w:p>
    <w:p w14:paraId="5E40F768" w14:textId="34E977A5" w:rsidR="00BE6EA6" w:rsidRPr="00BE6EA6" w:rsidRDefault="00BE6EA6" w:rsidP="00BE6EA6">
      <w:pPr>
        <w:ind w:left="360"/>
        <w:jc w:val="both"/>
        <w:rPr>
          <w:lang w:val="ro-RO"/>
        </w:rPr>
      </w:pPr>
      <w:r w:rsidRPr="00BE6EA6">
        <w:rPr>
          <w:b/>
          <w:lang w:val="ro-RO"/>
        </w:rPr>
        <w:t>Curentă</w:t>
      </w:r>
      <w:r w:rsidRPr="00BE6EA6">
        <w:rPr>
          <w:i/>
          <w:lang w:val="ro-RO"/>
        </w:rPr>
        <w:t xml:space="preserve">: </w:t>
      </w:r>
      <w:r w:rsidRPr="00BE6EA6">
        <w:rPr>
          <w:lang w:val="ro-RO"/>
        </w:rPr>
        <w:t>Evaluarea orală curentă se face zilnic sub diferite forme.</w:t>
      </w:r>
    </w:p>
    <w:p w14:paraId="7D602718" w14:textId="77777777" w:rsidR="00BE6EA6" w:rsidRPr="00BE6EA6" w:rsidRDefault="00BE6EA6" w:rsidP="00BE6EA6">
      <w:pPr>
        <w:ind w:firstLine="360"/>
        <w:jc w:val="both"/>
        <w:rPr>
          <w:lang w:val="ro-RO"/>
        </w:rPr>
      </w:pPr>
      <w:r w:rsidRPr="00BE6EA6">
        <w:rPr>
          <w:lang w:val="ro-RO"/>
        </w:rPr>
        <w:t>Testele formative săptămânale constau din 10 subiecte (exerciţii de comprehensiune orală și scrisă, de gramatică, lexicale etc.).Fiecare probă se notează separat cu un punctaj de la 0 până la 10.</w:t>
      </w:r>
    </w:p>
    <w:p w14:paraId="6CC8CD82" w14:textId="6F161222" w:rsidR="00BE6EA6" w:rsidRPr="00BE6EA6" w:rsidRDefault="00BE6EA6" w:rsidP="00BE6EA6">
      <w:pPr>
        <w:ind w:firstLine="360"/>
        <w:jc w:val="both"/>
        <w:rPr>
          <w:lang w:val="ro-RO"/>
        </w:rPr>
      </w:pPr>
      <w:r w:rsidRPr="00BE6EA6">
        <w:rPr>
          <w:b/>
          <w:lang w:val="ro-RO"/>
        </w:rPr>
        <w:t>Finală</w:t>
      </w:r>
      <w:r w:rsidRPr="00BE6EA6">
        <w:rPr>
          <w:lang w:val="ro-RO"/>
        </w:rPr>
        <w:t>:</w:t>
      </w:r>
      <w:r w:rsidRPr="00BE6EA6">
        <w:rPr>
          <w:i/>
          <w:lang w:val="ro-RO"/>
        </w:rPr>
        <w:t xml:space="preserve"> </w:t>
      </w:r>
      <w:r w:rsidRPr="00BE6EA6">
        <w:rPr>
          <w:lang w:val="ro-RO"/>
        </w:rPr>
        <w:t xml:space="preserve">Examenul final  la disciplina </w:t>
      </w:r>
      <w:r w:rsidRPr="00BE6EA6">
        <w:rPr>
          <w:i/>
          <w:lang w:val="ro-RO"/>
        </w:rPr>
        <w:t>Limba română . Limbaj medical</w:t>
      </w:r>
      <w:r w:rsidRPr="00BE6EA6">
        <w:rPr>
          <w:lang w:val="ro-RO"/>
        </w:rPr>
        <w:t xml:space="preserve"> prevede două probe: orală  și scrisă.</w:t>
      </w:r>
    </w:p>
    <w:p w14:paraId="6E80F5ED" w14:textId="77777777" w:rsidR="00BE6EA6" w:rsidRPr="00BE6EA6" w:rsidRDefault="00BE6EA6" w:rsidP="00BE6EA6">
      <w:pPr>
        <w:ind w:firstLine="360"/>
        <w:jc w:val="both"/>
        <w:rPr>
          <w:lang w:val="ro-RO"/>
        </w:rPr>
      </w:pPr>
      <w:r w:rsidRPr="00BE6EA6">
        <w:rPr>
          <w:lang w:val="ro-RO"/>
        </w:rPr>
        <w:t>Examenul  final este completat cu o examinare intermediară, racordată la nivelurile de competență impuse de Cadrul European, acestea sunt repartizate după niveluri: B1 (test scris cu notă) și  B2  (examen final, cu notă).</w:t>
      </w:r>
    </w:p>
    <w:p w14:paraId="64676F1F" w14:textId="77777777" w:rsidR="00BE6EA6" w:rsidRPr="00BE6EA6" w:rsidRDefault="00BE6EA6" w:rsidP="00BE6EA6">
      <w:pPr>
        <w:ind w:firstLine="360"/>
        <w:jc w:val="both"/>
        <w:rPr>
          <w:lang w:val="ro-RO"/>
        </w:rPr>
      </w:pPr>
      <w:r w:rsidRPr="00BE6EA6">
        <w:rPr>
          <w:lang w:val="ro-RO"/>
        </w:rPr>
        <w:t xml:space="preserve">Proba scrisă la examenul final (A2) conţine 20 de subiecte, gradate după dificultate, care prevăd evaluarea competențelor de receptare a mesajului oral și a celui scris, precum și a competențelor lingvistice – gramatică și vocabular. </w:t>
      </w:r>
    </w:p>
    <w:p w14:paraId="6F1ED2FF" w14:textId="77777777" w:rsidR="00BE6EA6" w:rsidRPr="00BE6EA6" w:rsidRDefault="00BE6EA6" w:rsidP="00BE6EA6">
      <w:pPr>
        <w:ind w:firstLine="360"/>
        <w:jc w:val="both"/>
        <w:rPr>
          <w:lang w:val="ro-RO"/>
        </w:rPr>
      </w:pPr>
      <w:r w:rsidRPr="00BE6EA6">
        <w:rPr>
          <w:lang w:val="ro-RO"/>
        </w:rPr>
        <w:t xml:space="preserve">Proba orală constă din trei subiecte: </w:t>
      </w:r>
    </w:p>
    <w:p w14:paraId="0C917F92" w14:textId="77777777" w:rsidR="00BE6EA6" w:rsidRPr="00BE6EA6" w:rsidRDefault="00BE6EA6" w:rsidP="00E145E2">
      <w:pPr>
        <w:numPr>
          <w:ilvl w:val="0"/>
          <w:numId w:val="28"/>
        </w:numPr>
        <w:spacing w:after="120"/>
        <w:jc w:val="both"/>
        <w:rPr>
          <w:lang w:val="ro-RO"/>
        </w:rPr>
      </w:pPr>
      <w:r w:rsidRPr="00BE6EA6">
        <w:rPr>
          <w:lang w:val="ro-RO"/>
        </w:rPr>
        <w:t>citirea expresivă a unui text necunoscut și rezolvarea itemilor propuși pentru înțelegere;</w:t>
      </w:r>
    </w:p>
    <w:p w14:paraId="44D7AC20" w14:textId="77777777" w:rsidR="00BE6EA6" w:rsidRPr="00BE6EA6" w:rsidRDefault="00BE6EA6" w:rsidP="00E145E2">
      <w:pPr>
        <w:numPr>
          <w:ilvl w:val="0"/>
          <w:numId w:val="28"/>
        </w:numPr>
        <w:spacing w:after="120"/>
        <w:jc w:val="both"/>
        <w:rPr>
          <w:lang w:val="ro-RO"/>
        </w:rPr>
      </w:pPr>
      <w:r w:rsidRPr="00BE6EA6">
        <w:rPr>
          <w:lang w:val="ro-RO"/>
        </w:rPr>
        <w:t>prezentarea unui conținut studiat;</w:t>
      </w:r>
    </w:p>
    <w:p w14:paraId="20F32849" w14:textId="77777777" w:rsidR="00BE6EA6" w:rsidRPr="00BE6EA6" w:rsidRDefault="00BE6EA6" w:rsidP="00E145E2">
      <w:pPr>
        <w:numPr>
          <w:ilvl w:val="0"/>
          <w:numId w:val="28"/>
        </w:numPr>
        <w:spacing w:after="120"/>
        <w:jc w:val="both"/>
        <w:rPr>
          <w:lang w:val="ro-RO"/>
        </w:rPr>
      </w:pPr>
      <w:r w:rsidRPr="00BE6EA6">
        <w:rPr>
          <w:lang w:val="ro-RO"/>
        </w:rPr>
        <w:t>producere creativă de text în baza reperelor propuse și a tematicii studiate.</w:t>
      </w:r>
    </w:p>
    <w:p w14:paraId="2B5D3823" w14:textId="77777777" w:rsidR="00BE6EA6" w:rsidRPr="00BE6EA6" w:rsidRDefault="00BE6EA6" w:rsidP="00BE6EA6">
      <w:pPr>
        <w:ind w:firstLine="360"/>
        <w:jc w:val="both"/>
        <w:rPr>
          <w:lang w:val="ro-RO"/>
        </w:rPr>
      </w:pPr>
      <w:r w:rsidRPr="00BE6EA6">
        <w:rPr>
          <w:lang w:val="ro-RO"/>
        </w:rPr>
        <w:t>Studentul are la dispoziţie 30 min pentru a se pregăti de răspuns. Proba se notează cu  un calificativ de la 0 până la 10. Tematica subiectelor pentru examene se discută şi se aprobă la şedinţa Centrului şi se aduce la cunoştinţa studenţilor cu cel puţin o lună până la sesiune.</w:t>
      </w:r>
    </w:p>
    <w:p w14:paraId="323F525C" w14:textId="77777777" w:rsidR="00BE6EA6" w:rsidRPr="00BE6EA6" w:rsidRDefault="00BE6EA6" w:rsidP="00BE6EA6">
      <w:pPr>
        <w:ind w:firstLine="360"/>
        <w:jc w:val="both"/>
        <w:rPr>
          <w:lang w:val="ro-RO"/>
        </w:rPr>
      </w:pPr>
      <w:r w:rsidRPr="00BE6EA6">
        <w:rPr>
          <w:lang w:val="ro-RO"/>
        </w:rPr>
        <w:t>Nota finală constă din 3 componente: nota medie anuală (coeficientul 0.5), cea obţinută la examenul oral (coeficientul 0.3) și cea de la examenul scris (coeficientul 0.2).</w:t>
      </w:r>
    </w:p>
    <w:p w14:paraId="42475D60" w14:textId="77777777" w:rsidR="00BE6EA6" w:rsidRPr="00BE6EA6" w:rsidRDefault="00BE6EA6" w:rsidP="00BE6EA6">
      <w:pPr>
        <w:ind w:firstLine="360"/>
        <w:jc w:val="both"/>
        <w:rPr>
          <w:lang w:val="ro-RO"/>
        </w:rPr>
      </w:pPr>
      <w:r w:rsidRPr="00BE6EA6">
        <w:rPr>
          <w:lang w:val="ro-RO"/>
        </w:rPr>
        <w:t>Evaluarea cunoştinţelor se apreciază cu note de la 10 la 1 cu zecimale.</w:t>
      </w:r>
    </w:p>
    <w:p w14:paraId="46D6106E" w14:textId="77777777" w:rsidR="00BE6EA6" w:rsidRPr="00BE6EA6" w:rsidRDefault="00BE6EA6" w:rsidP="00BE6EA6">
      <w:pPr>
        <w:tabs>
          <w:tab w:val="left" w:pos="709"/>
          <w:tab w:val="left" w:pos="9540"/>
        </w:tabs>
        <w:spacing w:before="120" w:line="360" w:lineRule="auto"/>
        <w:ind w:left="181" w:right="51"/>
        <w:jc w:val="center"/>
        <w:rPr>
          <w:b/>
          <w:lang w:val="ro-RO"/>
        </w:rPr>
      </w:pPr>
      <w:r w:rsidRPr="00BE6EA6">
        <w:rPr>
          <w:b/>
          <w:lang w:val="ro-RO"/>
        </w:rPr>
        <w:t>Modalitatea de rotunjire a notelor la etapele de evaluare</w:t>
      </w:r>
    </w:p>
    <w:tbl>
      <w:tblPr>
        <w:tblW w:w="7938"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111"/>
        <w:gridCol w:w="2126"/>
        <w:gridCol w:w="1701"/>
      </w:tblGrid>
      <w:tr w:rsidR="00BE6EA6" w:rsidRPr="00BE6EA6" w14:paraId="6833030B" w14:textId="77777777" w:rsidTr="0074102B">
        <w:tc>
          <w:tcPr>
            <w:tcW w:w="4111" w:type="dxa"/>
            <w:vAlign w:val="center"/>
          </w:tcPr>
          <w:p w14:paraId="1D411CA9" w14:textId="77777777" w:rsidR="00BE6EA6" w:rsidRPr="00BE6EA6" w:rsidRDefault="00BE6EA6" w:rsidP="0074102B">
            <w:pPr>
              <w:tabs>
                <w:tab w:val="left" w:pos="709"/>
                <w:tab w:val="left" w:pos="9540"/>
              </w:tabs>
              <w:ind w:right="51"/>
              <w:jc w:val="center"/>
              <w:rPr>
                <w:lang w:val="ro-RO"/>
              </w:rPr>
            </w:pPr>
            <w:r w:rsidRPr="00BE6EA6">
              <w:rPr>
                <w:lang w:val="ro-RO"/>
              </w:rPr>
              <w:t xml:space="preserve">Grila notelor intermediare (media anuală, notele de la etapele examenului) </w:t>
            </w:r>
          </w:p>
        </w:tc>
        <w:tc>
          <w:tcPr>
            <w:tcW w:w="2126" w:type="dxa"/>
          </w:tcPr>
          <w:p w14:paraId="65F54AEC" w14:textId="77777777" w:rsidR="00BE6EA6" w:rsidRPr="00BE6EA6" w:rsidRDefault="00BE6EA6" w:rsidP="0074102B">
            <w:pPr>
              <w:tabs>
                <w:tab w:val="left" w:pos="709"/>
                <w:tab w:val="left" w:pos="9540"/>
              </w:tabs>
              <w:ind w:right="51"/>
              <w:jc w:val="center"/>
              <w:rPr>
                <w:lang w:val="ro-RO"/>
              </w:rPr>
            </w:pPr>
            <w:r w:rsidRPr="00BE6EA6">
              <w:rPr>
                <w:lang w:val="ro-RO"/>
              </w:rPr>
              <w:t>Sistemul de notare național</w:t>
            </w:r>
          </w:p>
        </w:tc>
        <w:tc>
          <w:tcPr>
            <w:tcW w:w="1701" w:type="dxa"/>
            <w:vAlign w:val="center"/>
          </w:tcPr>
          <w:p w14:paraId="0E481D2C" w14:textId="77777777" w:rsidR="00BE6EA6" w:rsidRPr="00BE6EA6" w:rsidRDefault="00BE6EA6" w:rsidP="0074102B">
            <w:pPr>
              <w:tabs>
                <w:tab w:val="left" w:pos="709"/>
                <w:tab w:val="left" w:pos="9540"/>
              </w:tabs>
              <w:ind w:right="51"/>
              <w:jc w:val="center"/>
              <w:rPr>
                <w:lang w:val="ro-RO"/>
              </w:rPr>
            </w:pPr>
            <w:r w:rsidRPr="00BE6EA6">
              <w:rPr>
                <w:lang w:val="ro-RO"/>
              </w:rPr>
              <w:t>Echivalent</w:t>
            </w:r>
          </w:p>
          <w:p w14:paraId="7F93E7DD" w14:textId="77777777" w:rsidR="00BE6EA6" w:rsidRPr="00BE6EA6" w:rsidRDefault="00BE6EA6" w:rsidP="0074102B">
            <w:pPr>
              <w:tabs>
                <w:tab w:val="left" w:pos="709"/>
                <w:tab w:val="left" w:pos="9540"/>
              </w:tabs>
              <w:ind w:right="51"/>
              <w:jc w:val="center"/>
              <w:rPr>
                <w:lang w:val="ro-RO"/>
              </w:rPr>
            </w:pPr>
            <w:r w:rsidRPr="00BE6EA6">
              <w:rPr>
                <w:lang w:val="ro-RO"/>
              </w:rPr>
              <w:t>ECTS</w:t>
            </w:r>
          </w:p>
        </w:tc>
      </w:tr>
      <w:tr w:rsidR="00BE6EA6" w:rsidRPr="00BE6EA6" w14:paraId="2A344F38" w14:textId="77777777" w:rsidTr="0074102B">
        <w:tc>
          <w:tcPr>
            <w:tcW w:w="4111" w:type="dxa"/>
          </w:tcPr>
          <w:p w14:paraId="08089D48" w14:textId="77777777" w:rsidR="00BE6EA6" w:rsidRPr="00BE6EA6" w:rsidRDefault="00BE6EA6" w:rsidP="0074102B">
            <w:pPr>
              <w:tabs>
                <w:tab w:val="left" w:pos="710"/>
                <w:tab w:val="left" w:pos="9540"/>
              </w:tabs>
              <w:spacing w:line="360" w:lineRule="auto"/>
              <w:ind w:left="734" w:hanging="734"/>
              <w:jc w:val="center"/>
              <w:rPr>
                <w:b/>
                <w:lang w:val="ro-RO"/>
              </w:rPr>
            </w:pPr>
            <w:r w:rsidRPr="00BE6EA6">
              <w:rPr>
                <w:b/>
                <w:lang w:val="ro-RO"/>
              </w:rPr>
              <w:t>1,00-3,00</w:t>
            </w:r>
          </w:p>
        </w:tc>
        <w:tc>
          <w:tcPr>
            <w:tcW w:w="2126" w:type="dxa"/>
          </w:tcPr>
          <w:p w14:paraId="4D86964B" w14:textId="77777777" w:rsidR="00BE6EA6" w:rsidRPr="00BE6EA6" w:rsidRDefault="00BE6EA6" w:rsidP="0074102B">
            <w:pPr>
              <w:tabs>
                <w:tab w:val="left" w:pos="710"/>
                <w:tab w:val="left" w:pos="9540"/>
              </w:tabs>
              <w:spacing w:line="360" w:lineRule="auto"/>
              <w:ind w:left="734" w:hanging="734"/>
              <w:jc w:val="center"/>
              <w:rPr>
                <w:b/>
                <w:lang w:val="ro-RO"/>
              </w:rPr>
            </w:pPr>
            <w:r w:rsidRPr="00BE6EA6">
              <w:rPr>
                <w:b/>
                <w:lang w:val="ro-RO"/>
              </w:rPr>
              <w:t>2</w:t>
            </w:r>
          </w:p>
        </w:tc>
        <w:tc>
          <w:tcPr>
            <w:tcW w:w="1701" w:type="dxa"/>
            <w:vAlign w:val="center"/>
          </w:tcPr>
          <w:p w14:paraId="3F408B7F" w14:textId="77777777" w:rsidR="00BE6EA6" w:rsidRPr="00BE6EA6" w:rsidRDefault="00BE6EA6" w:rsidP="0074102B">
            <w:pPr>
              <w:tabs>
                <w:tab w:val="left" w:pos="710"/>
                <w:tab w:val="left" w:pos="9540"/>
              </w:tabs>
              <w:spacing w:line="360" w:lineRule="auto"/>
              <w:ind w:left="734" w:hanging="734"/>
              <w:jc w:val="center"/>
              <w:rPr>
                <w:b/>
                <w:lang w:val="ro-RO"/>
              </w:rPr>
            </w:pPr>
            <w:r w:rsidRPr="00BE6EA6">
              <w:rPr>
                <w:b/>
                <w:lang w:val="ro-RO"/>
              </w:rPr>
              <w:t>F</w:t>
            </w:r>
          </w:p>
        </w:tc>
      </w:tr>
      <w:tr w:rsidR="00BE6EA6" w:rsidRPr="00BE6EA6" w14:paraId="1174AE5A" w14:textId="77777777" w:rsidTr="0074102B">
        <w:tc>
          <w:tcPr>
            <w:tcW w:w="4111" w:type="dxa"/>
          </w:tcPr>
          <w:p w14:paraId="33CFE725" w14:textId="77777777" w:rsidR="00BE6EA6" w:rsidRPr="00BE6EA6" w:rsidRDefault="00BE6EA6" w:rsidP="0074102B">
            <w:pPr>
              <w:tabs>
                <w:tab w:val="left" w:pos="710"/>
                <w:tab w:val="left" w:pos="9540"/>
              </w:tabs>
              <w:spacing w:line="360" w:lineRule="auto"/>
              <w:ind w:left="734" w:hanging="734"/>
              <w:jc w:val="center"/>
              <w:rPr>
                <w:b/>
                <w:lang w:val="ro-RO"/>
              </w:rPr>
            </w:pPr>
            <w:r w:rsidRPr="00BE6EA6">
              <w:rPr>
                <w:b/>
                <w:lang w:val="ro-RO"/>
              </w:rPr>
              <w:t>3,01-4,99</w:t>
            </w:r>
          </w:p>
        </w:tc>
        <w:tc>
          <w:tcPr>
            <w:tcW w:w="2126" w:type="dxa"/>
          </w:tcPr>
          <w:p w14:paraId="49E33B13" w14:textId="77777777" w:rsidR="00BE6EA6" w:rsidRPr="00BE6EA6" w:rsidRDefault="00BE6EA6" w:rsidP="0074102B">
            <w:pPr>
              <w:tabs>
                <w:tab w:val="left" w:pos="710"/>
                <w:tab w:val="left" w:pos="9540"/>
              </w:tabs>
              <w:spacing w:line="360" w:lineRule="auto"/>
              <w:ind w:left="734" w:hanging="734"/>
              <w:jc w:val="center"/>
              <w:rPr>
                <w:b/>
                <w:lang w:val="ro-RO"/>
              </w:rPr>
            </w:pPr>
            <w:r w:rsidRPr="00BE6EA6">
              <w:rPr>
                <w:b/>
                <w:lang w:val="ro-RO"/>
              </w:rPr>
              <w:t>4</w:t>
            </w:r>
          </w:p>
        </w:tc>
        <w:tc>
          <w:tcPr>
            <w:tcW w:w="1701" w:type="dxa"/>
            <w:vAlign w:val="center"/>
          </w:tcPr>
          <w:p w14:paraId="2D5E306E" w14:textId="77777777" w:rsidR="00BE6EA6" w:rsidRPr="00BE6EA6" w:rsidRDefault="00BE6EA6" w:rsidP="0074102B">
            <w:pPr>
              <w:tabs>
                <w:tab w:val="left" w:pos="710"/>
                <w:tab w:val="left" w:pos="9540"/>
              </w:tabs>
              <w:spacing w:line="360" w:lineRule="auto"/>
              <w:ind w:left="734" w:hanging="734"/>
              <w:jc w:val="center"/>
              <w:rPr>
                <w:b/>
                <w:lang w:val="ro-RO"/>
              </w:rPr>
            </w:pPr>
            <w:r w:rsidRPr="00BE6EA6">
              <w:rPr>
                <w:b/>
                <w:lang w:val="ro-RO"/>
              </w:rPr>
              <w:t>FX</w:t>
            </w:r>
          </w:p>
        </w:tc>
      </w:tr>
      <w:tr w:rsidR="00BE6EA6" w:rsidRPr="00BE6EA6" w14:paraId="19B7F392" w14:textId="77777777" w:rsidTr="0074102B">
        <w:tc>
          <w:tcPr>
            <w:tcW w:w="4111" w:type="dxa"/>
          </w:tcPr>
          <w:p w14:paraId="445163A0"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lastRenderedPageBreak/>
              <w:t>5,00</w:t>
            </w:r>
            <w:r w:rsidRPr="00BE6EA6">
              <w:rPr>
                <w:lang w:val="ro-RO"/>
              </w:rPr>
              <w:t xml:space="preserve"> </w:t>
            </w:r>
          </w:p>
        </w:tc>
        <w:tc>
          <w:tcPr>
            <w:tcW w:w="2126" w:type="dxa"/>
          </w:tcPr>
          <w:p w14:paraId="0167BC0F"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5</w:t>
            </w:r>
            <w:r w:rsidRPr="00BE6EA6">
              <w:rPr>
                <w:lang w:val="ro-RO"/>
              </w:rPr>
              <w:t xml:space="preserve"> </w:t>
            </w:r>
          </w:p>
        </w:tc>
        <w:tc>
          <w:tcPr>
            <w:tcW w:w="1701" w:type="dxa"/>
            <w:vMerge w:val="restart"/>
            <w:vAlign w:val="center"/>
          </w:tcPr>
          <w:p w14:paraId="03A63124" w14:textId="77777777" w:rsidR="00BE6EA6" w:rsidRPr="00BE6EA6" w:rsidRDefault="00BE6EA6" w:rsidP="0074102B">
            <w:pPr>
              <w:tabs>
                <w:tab w:val="left" w:pos="710"/>
                <w:tab w:val="left" w:pos="9540"/>
              </w:tabs>
              <w:spacing w:line="360" w:lineRule="auto"/>
              <w:ind w:left="734" w:hanging="734"/>
              <w:jc w:val="center"/>
              <w:rPr>
                <w:b/>
                <w:lang w:val="ro-RO"/>
              </w:rPr>
            </w:pPr>
            <w:r w:rsidRPr="00BE6EA6">
              <w:rPr>
                <w:b/>
                <w:lang w:val="ro-RO"/>
              </w:rPr>
              <w:t>E</w:t>
            </w:r>
          </w:p>
        </w:tc>
      </w:tr>
      <w:tr w:rsidR="00BE6EA6" w:rsidRPr="00BE6EA6" w14:paraId="16029C55" w14:textId="77777777" w:rsidTr="0074102B">
        <w:tc>
          <w:tcPr>
            <w:tcW w:w="4111" w:type="dxa"/>
          </w:tcPr>
          <w:p w14:paraId="4107DD92"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5,01-5,50</w:t>
            </w:r>
            <w:r w:rsidRPr="00BE6EA6">
              <w:rPr>
                <w:lang w:val="ro-RO"/>
              </w:rPr>
              <w:t xml:space="preserve"> </w:t>
            </w:r>
          </w:p>
        </w:tc>
        <w:tc>
          <w:tcPr>
            <w:tcW w:w="2126" w:type="dxa"/>
          </w:tcPr>
          <w:p w14:paraId="65CC0714"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5,5</w:t>
            </w:r>
            <w:r w:rsidRPr="00BE6EA6">
              <w:rPr>
                <w:lang w:val="ro-RO"/>
              </w:rPr>
              <w:t xml:space="preserve"> </w:t>
            </w:r>
          </w:p>
        </w:tc>
        <w:tc>
          <w:tcPr>
            <w:tcW w:w="1701" w:type="dxa"/>
            <w:vMerge/>
            <w:vAlign w:val="center"/>
          </w:tcPr>
          <w:p w14:paraId="5F3882E6" w14:textId="77777777" w:rsidR="00BE6EA6" w:rsidRPr="00BE6EA6" w:rsidRDefault="00BE6EA6" w:rsidP="0074102B">
            <w:pPr>
              <w:widowControl w:val="0"/>
              <w:pBdr>
                <w:top w:val="nil"/>
                <w:left w:val="nil"/>
                <w:bottom w:val="nil"/>
                <w:right w:val="nil"/>
                <w:between w:val="nil"/>
              </w:pBdr>
              <w:spacing w:line="276" w:lineRule="auto"/>
              <w:rPr>
                <w:lang w:val="ro-RO"/>
              </w:rPr>
            </w:pPr>
          </w:p>
        </w:tc>
      </w:tr>
      <w:tr w:rsidR="00BE6EA6" w:rsidRPr="00BE6EA6" w14:paraId="0F9EC06C" w14:textId="77777777" w:rsidTr="0074102B">
        <w:tc>
          <w:tcPr>
            <w:tcW w:w="4111" w:type="dxa"/>
          </w:tcPr>
          <w:p w14:paraId="7D341622"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5,51-6,0</w:t>
            </w:r>
            <w:r w:rsidRPr="00BE6EA6">
              <w:rPr>
                <w:lang w:val="ro-RO"/>
              </w:rPr>
              <w:t xml:space="preserve"> </w:t>
            </w:r>
          </w:p>
        </w:tc>
        <w:tc>
          <w:tcPr>
            <w:tcW w:w="2126" w:type="dxa"/>
          </w:tcPr>
          <w:p w14:paraId="52420B77"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6</w:t>
            </w:r>
            <w:r w:rsidRPr="00BE6EA6">
              <w:rPr>
                <w:lang w:val="ro-RO"/>
              </w:rPr>
              <w:t xml:space="preserve"> </w:t>
            </w:r>
          </w:p>
        </w:tc>
        <w:tc>
          <w:tcPr>
            <w:tcW w:w="1701" w:type="dxa"/>
            <w:vMerge/>
            <w:vAlign w:val="center"/>
          </w:tcPr>
          <w:p w14:paraId="4ABEAA79" w14:textId="77777777" w:rsidR="00BE6EA6" w:rsidRPr="00BE6EA6" w:rsidRDefault="00BE6EA6" w:rsidP="0074102B">
            <w:pPr>
              <w:widowControl w:val="0"/>
              <w:pBdr>
                <w:top w:val="nil"/>
                <w:left w:val="nil"/>
                <w:bottom w:val="nil"/>
                <w:right w:val="nil"/>
                <w:between w:val="nil"/>
              </w:pBdr>
              <w:spacing w:line="276" w:lineRule="auto"/>
              <w:rPr>
                <w:lang w:val="ro-RO"/>
              </w:rPr>
            </w:pPr>
          </w:p>
        </w:tc>
      </w:tr>
      <w:tr w:rsidR="00BE6EA6" w:rsidRPr="00BE6EA6" w14:paraId="66C7C83C" w14:textId="77777777" w:rsidTr="0074102B">
        <w:tc>
          <w:tcPr>
            <w:tcW w:w="4111" w:type="dxa"/>
          </w:tcPr>
          <w:p w14:paraId="5848A841"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6,01-6,50</w:t>
            </w:r>
            <w:r w:rsidRPr="00BE6EA6">
              <w:rPr>
                <w:lang w:val="ro-RO"/>
              </w:rPr>
              <w:t xml:space="preserve"> </w:t>
            </w:r>
          </w:p>
        </w:tc>
        <w:tc>
          <w:tcPr>
            <w:tcW w:w="2126" w:type="dxa"/>
          </w:tcPr>
          <w:p w14:paraId="766BA837"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6,5</w:t>
            </w:r>
            <w:r w:rsidRPr="00BE6EA6">
              <w:rPr>
                <w:lang w:val="ro-RO"/>
              </w:rPr>
              <w:t xml:space="preserve"> </w:t>
            </w:r>
          </w:p>
        </w:tc>
        <w:tc>
          <w:tcPr>
            <w:tcW w:w="1701" w:type="dxa"/>
            <w:vMerge w:val="restart"/>
            <w:vAlign w:val="center"/>
          </w:tcPr>
          <w:p w14:paraId="1B2147AF" w14:textId="77777777" w:rsidR="00BE6EA6" w:rsidRPr="00BE6EA6" w:rsidRDefault="00BE6EA6" w:rsidP="0074102B">
            <w:pPr>
              <w:tabs>
                <w:tab w:val="left" w:pos="710"/>
                <w:tab w:val="left" w:pos="9540"/>
              </w:tabs>
              <w:spacing w:line="360" w:lineRule="auto"/>
              <w:ind w:left="734" w:hanging="734"/>
              <w:jc w:val="center"/>
              <w:rPr>
                <w:b/>
                <w:lang w:val="ro-RO"/>
              </w:rPr>
            </w:pPr>
            <w:r w:rsidRPr="00BE6EA6">
              <w:rPr>
                <w:b/>
                <w:lang w:val="ro-RO"/>
              </w:rPr>
              <w:t>D</w:t>
            </w:r>
          </w:p>
        </w:tc>
      </w:tr>
      <w:tr w:rsidR="00BE6EA6" w:rsidRPr="00BE6EA6" w14:paraId="3C448404" w14:textId="77777777" w:rsidTr="0074102B">
        <w:tc>
          <w:tcPr>
            <w:tcW w:w="4111" w:type="dxa"/>
          </w:tcPr>
          <w:p w14:paraId="19598076"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6,51-7,00</w:t>
            </w:r>
            <w:r w:rsidRPr="00BE6EA6">
              <w:rPr>
                <w:lang w:val="ro-RO"/>
              </w:rPr>
              <w:t xml:space="preserve"> </w:t>
            </w:r>
          </w:p>
        </w:tc>
        <w:tc>
          <w:tcPr>
            <w:tcW w:w="2126" w:type="dxa"/>
          </w:tcPr>
          <w:p w14:paraId="19A20077"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7</w:t>
            </w:r>
            <w:r w:rsidRPr="00BE6EA6">
              <w:rPr>
                <w:lang w:val="ro-RO"/>
              </w:rPr>
              <w:t xml:space="preserve"> </w:t>
            </w:r>
          </w:p>
        </w:tc>
        <w:tc>
          <w:tcPr>
            <w:tcW w:w="1701" w:type="dxa"/>
            <w:vMerge/>
            <w:vAlign w:val="center"/>
          </w:tcPr>
          <w:p w14:paraId="76F8A7A6" w14:textId="77777777" w:rsidR="00BE6EA6" w:rsidRPr="00BE6EA6" w:rsidRDefault="00BE6EA6" w:rsidP="0074102B">
            <w:pPr>
              <w:widowControl w:val="0"/>
              <w:pBdr>
                <w:top w:val="nil"/>
                <w:left w:val="nil"/>
                <w:bottom w:val="nil"/>
                <w:right w:val="nil"/>
                <w:between w:val="nil"/>
              </w:pBdr>
              <w:spacing w:line="276" w:lineRule="auto"/>
              <w:rPr>
                <w:lang w:val="ro-RO"/>
              </w:rPr>
            </w:pPr>
          </w:p>
        </w:tc>
      </w:tr>
      <w:tr w:rsidR="00BE6EA6" w:rsidRPr="00BE6EA6" w14:paraId="3623B122" w14:textId="77777777" w:rsidTr="0074102B">
        <w:tc>
          <w:tcPr>
            <w:tcW w:w="4111" w:type="dxa"/>
          </w:tcPr>
          <w:p w14:paraId="2B8958E8"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7,01-7,50</w:t>
            </w:r>
            <w:r w:rsidRPr="00BE6EA6">
              <w:rPr>
                <w:lang w:val="ro-RO"/>
              </w:rPr>
              <w:t xml:space="preserve"> </w:t>
            </w:r>
          </w:p>
        </w:tc>
        <w:tc>
          <w:tcPr>
            <w:tcW w:w="2126" w:type="dxa"/>
          </w:tcPr>
          <w:p w14:paraId="4F2492BF"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7,5</w:t>
            </w:r>
            <w:r w:rsidRPr="00BE6EA6">
              <w:rPr>
                <w:lang w:val="ro-RO"/>
              </w:rPr>
              <w:t xml:space="preserve"> </w:t>
            </w:r>
          </w:p>
        </w:tc>
        <w:tc>
          <w:tcPr>
            <w:tcW w:w="1701" w:type="dxa"/>
            <w:vMerge w:val="restart"/>
            <w:vAlign w:val="center"/>
          </w:tcPr>
          <w:p w14:paraId="491E9AC1" w14:textId="77777777" w:rsidR="00BE6EA6" w:rsidRPr="00BE6EA6" w:rsidRDefault="00BE6EA6" w:rsidP="0074102B">
            <w:pPr>
              <w:tabs>
                <w:tab w:val="left" w:pos="710"/>
                <w:tab w:val="left" w:pos="9540"/>
              </w:tabs>
              <w:spacing w:line="360" w:lineRule="auto"/>
              <w:ind w:left="734" w:hanging="734"/>
              <w:jc w:val="center"/>
              <w:rPr>
                <w:b/>
                <w:lang w:val="ro-RO"/>
              </w:rPr>
            </w:pPr>
            <w:r w:rsidRPr="00BE6EA6">
              <w:rPr>
                <w:b/>
                <w:lang w:val="ro-RO"/>
              </w:rPr>
              <w:t>C</w:t>
            </w:r>
          </w:p>
        </w:tc>
      </w:tr>
      <w:tr w:rsidR="00BE6EA6" w:rsidRPr="00BE6EA6" w14:paraId="2FD41A53" w14:textId="77777777" w:rsidTr="0074102B">
        <w:tc>
          <w:tcPr>
            <w:tcW w:w="4111" w:type="dxa"/>
          </w:tcPr>
          <w:p w14:paraId="124F4916"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7,51-8,00</w:t>
            </w:r>
            <w:r w:rsidRPr="00BE6EA6">
              <w:rPr>
                <w:lang w:val="ro-RO"/>
              </w:rPr>
              <w:t xml:space="preserve"> </w:t>
            </w:r>
          </w:p>
        </w:tc>
        <w:tc>
          <w:tcPr>
            <w:tcW w:w="2126" w:type="dxa"/>
          </w:tcPr>
          <w:p w14:paraId="06B37B68"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8</w:t>
            </w:r>
            <w:r w:rsidRPr="00BE6EA6">
              <w:rPr>
                <w:lang w:val="ro-RO"/>
              </w:rPr>
              <w:t xml:space="preserve"> </w:t>
            </w:r>
          </w:p>
        </w:tc>
        <w:tc>
          <w:tcPr>
            <w:tcW w:w="1701" w:type="dxa"/>
            <w:vMerge/>
            <w:vAlign w:val="center"/>
          </w:tcPr>
          <w:p w14:paraId="2E91F0EA" w14:textId="77777777" w:rsidR="00BE6EA6" w:rsidRPr="00BE6EA6" w:rsidRDefault="00BE6EA6" w:rsidP="0074102B">
            <w:pPr>
              <w:widowControl w:val="0"/>
              <w:pBdr>
                <w:top w:val="nil"/>
                <w:left w:val="nil"/>
                <w:bottom w:val="nil"/>
                <w:right w:val="nil"/>
                <w:between w:val="nil"/>
              </w:pBdr>
              <w:spacing w:line="276" w:lineRule="auto"/>
              <w:rPr>
                <w:lang w:val="ro-RO"/>
              </w:rPr>
            </w:pPr>
          </w:p>
        </w:tc>
      </w:tr>
      <w:tr w:rsidR="00BE6EA6" w:rsidRPr="00BE6EA6" w14:paraId="748B6503" w14:textId="77777777" w:rsidTr="0074102B">
        <w:tc>
          <w:tcPr>
            <w:tcW w:w="4111" w:type="dxa"/>
          </w:tcPr>
          <w:p w14:paraId="7702A968"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8,01-8,50</w:t>
            </w:r>
            <w:r w:rsidRPr="00BE6EA6">
              <w:rPr>
                <w:lang w:val="ro-RO"/>
              </w:rPr>
              <w:t xml:space="preserve"> </w:t>
            </w:r>
          </w:p>
        </w:tc>
        <w:tc>
          <w:tcPr>
            <w:tcW w:w="2126" w:type="dxa"/>
          </w:tcPr>
          <w:p w14:paraId="3C29F105"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8,5</w:t>
            </w:r>
            <w:r w:rsidRPr="00BE6EA6">
              <w:rPr>
                <w:lang w:val="ro-RO"/>
              </w:rPr>
              <w:t xml:space="preserve"> </w:t>
            </w:r>
          </w:p>
        </w:tc>
        <w:tc>
          <w:tcPr>
            <w:tcW w:w="1701" w:type="dxa"/>
            <w:vMerge w:val="restart"/>
            <w:vAlign w:val="center"/>
          </w:tcPr>
          <w:p w14:paraId="30101892" w14:textId="77777777" w:rsidR="00BE6EA6" w:rsidRPr="00BE6EA6" w:rsidRDefault="00BE6EA6" w:rsidP="0074102B">
            <w:pPr>
              <w:tabs>
                <w:tab w:val="left" w:pos="710"/>
                <w:tab w:val="left" w:pos="9540"/>
              </w:tabs>
              <w:spacing w:line="360" w:lineRule="auto"/>
              <w:ind w:left="734" w:hanging="734"/>
              <w:jc w:val="center"/>
              <w:rPr>
                <w:b/>
                <w:lang w:val="ro-RO"/>
              </w:rPr>
            </w:pPr>
            <w:r w:rsidRPr="00BE6EA6">
              <w:rPr>
                <w:b/>
                <w:lang w:val="ro-RO"/>
              </w:rPr>
              <w:t>B</w:t>
            </w:r>
          </w:p>
        </w:tc>
      </w:tr>
      <w:tr w:rsidR="00BE6EA6" w:rsidRPr="00BE6EA6" w14:paraId="6A106603" w14:textId="77777777" w:rsidTr="0074102B">
        <w:tc>
          <w:tcPr>
            <w:tcW w:w="4111" w:type="dxa"/>
          </w:tcPr>
          <w:p w14:paraId="22AF2B56"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8,51-8,00</w:t>
            </w:r>
            <w:r w:rsidRPr="00BE6EA6">
              <w:rPr>
                <w:lang w:val="ro-RO"/>
              </w:rPr>
              <w:t xml:space="preserve"> </w:t>
            </w:r>
          </w:p>
        </w:tc>
        <w:tc>
          <w:tcPr>
            <w:tcW w:w="2126" w:type="dxa"/>
          </w:tcPr>
          <w:p w14:paraId="351E56D6"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9</w:t>
            </w:r>
            <w:r w:rsidRPr="00BE6EA6">
              <w:rPr>
                <w:lang w:val="ro-RO"/>
              </w:rPr>
              <w:t xml:space="preserve"> </w:t>
            </w:r>
          </w:p>
        </w:tc>
        <w:tc>
          <w:tcPr>
            <w:tcW w:w="1701" w:type="dxa"/>
            <w:vMerge/>
            <w:vAlign w:val="center"/>
          </w:tcPr>
          <w:p w14:paraId="67F62C5A" w14:textId="77777777" w:rsidR="00BE6EA6" w:rsidRPr="00BE6EA6" w:rsidRDefault="00BE6EA6" w:rsidP="0074102B">
            <w:pPr>
              <w:widowControl w:val="0"/>
              <w:pBdr>
                <w:top w:val="nil"/>
                <w:left w:val="nil"/>
                <w:bottom w:val="nil"/>
                <w:right w:val="nil"/>
                <w:between w:val="nil"/>
              </w:pBdr>
              <w:spacing w:line="276" w:lineRule="auto"/>
              <w:rPr>
                <w:lang w:val="ro-RO"/>
              </w:rPr>
            </w:pPr>
          </w:p>
        </w:tc>
      </w:tr>
      <w:tr w:rsidR="00BE6EA6" w:rsidRPr="00BE6EA6" w14:paraId="71D78B7B" w14:textId="77777777" w:rsidTr="0074102B">
        <w:tc>
          <w:tcPr>
            <w:tcW w:w="4111" w:type="dxa"/>
          </w:tcPr>
          <w:p w14:paraId="122681D2"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9,01-9,50</w:t>
            </w:r>
            <w:r w:rsidRPr="00BE6EA6">
              <w:rPr>
                <w:lang w:val="ro-RO"/>
              </w:rPr>
              <w:t xml:space="preserve"> </w:t>
            </w:r>
          </w:p>
        </w:tc>
        <w:tc>
          <w:tcPr>
            <w:tcW w:w="2126" w:type="dxa"/>
          </w:tcPr>
          <w:p w14:paraId="6A4F0B03"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9,5</w:t>
            </w:r>
            <w:r w:rsidRPr="00BE6EA6">
              <w:rPr>
                <w:lang w:val="ro-RO"/>
              </w:rPr>
              <w:t xml:space="preserve"> </w:t>
            </w:r>
          </w:p>
        </w:tc>
        <w:tc>
          <w:tcPr>
            <w:tcW w:w="1701" w:type="dxa"/>
            <w:vMerge w:val="restart"/>
            <w:vAlign w:val="center"/>
          </w:tcPr>
          <w:p w14:paraId="756654FE" w14:textId="77777777" w:rsidR="00BE6EA6" w:rsidRPr="00BE6EA6" w:rsidRDefault="00BE6EA6" w:rsidP="0074102B">
            <w:pPr>
              <w:tabs>
                <w:tab w:val="left" w:pos="710"/>
                <w:tab w:val="left" w:pos="9540"/>
              </w:tabs>
              <w:spacing w:line="360" w:lineRule="auto"/>
              <w:ind w:left="734" w:hanging="734"/>
              <w:jc w:val="center"/>
              <w:rPr>
                <w:b/>
                <w:lang w:val="ro-RO"/>
              </w:rPr>
            </w:pPr>
            <w:r w:rsidRPr="00BE6EA6">
              <w:rPr>
                <w:b/>
                <w:lang w:val="ro-RO"/>
              </w:rPr>
              <w:t>A</w:t>
            </w:r>
          </w:p>
        </w:tc>
      </w:tr>
      <w:tr w:rsidR="00BE6EA6" w:rsidRPr="00BE6EA6" w14:paraId="608241FB" w14:textId="77777777" w:rsidTr="0074102B">
        <w:tc>
          <w:tcPr>
            <w:tcW w:w="4111" w:type="dxa"/>
          </w:tcPr>
          <w:p w14:paraId="750EED95"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9,51-10,0</w:t>
            </w:r>
            <w:r w:rsidRPr="00BE6EA6">
              <w:rPr>
                <w:lang w:val="ro-RO"/>
              </w:rPr>
              <w:t xml:space="preserve"> </w:t>
            </w:r>
          </w:p>
        </w:tc>
        <w:tc>
          <w:tcPr>
            <w:tcW w:w="2126" w:type="dxa"/>
          </w:tcPr>
          <w:p w14:paraId="58BD6FBA" w14:textId="77777777" w:rsidR="00BE6EA6" w:rsidRPr="00BE6EA6" w:rsidRDefault="00BE6EA6" w:rsidP="0074102B">
            <w:pPr>
              <w:tabs>
                <w:tab w:val="left" w:pos="710"/>
                <w:tab w:val="left" w:pos="9540"/>
              </w:tabs>
              <w:spacing w:line="360" w:lineRule="auto"/>
              <w:ind w:left="734" w:hanging="734"/>
              <w:jc w:val="center"/>
              <w:rPr>
                <w:lang w:val="ro-RO"/>
              </w:rPr>
            </w:pPr>
            <w:r w:rsidRPr="00BE6EA6">
              <w:rPr>
                <w:b/>
                <w:lang w:val="ro-RO"/>
              </w:rPr>
              <w:t>10</w:t>
            </w:r>
            <w:r w:rsidRPr="00BE6EA6">
              <w:rPr>
                <w:lang w:val="ro-RO"/>
              </w:rPr>
              <w:t xml:space="preserve"> </w:t>
            </w:r>
          </w:p>
        </w:tc>
        <w:tc>
          <w:tcPr>
            <w:tcW w:w="1701" w:type="dxa"/>
            <w:vMerge/>
            <w:vAlign w:val="center"/>
          </w:tcPr>
          <w:p w14:paraId="7674237C" w14:textId="77777777" w:rsidR="00BE6EA6" w:rsidRPr="00BE6EA6" w:rsidRDefault="00BE6EA6" w:rsidP="0074102B">
            <w:pPr>
              <w:widowControl w:val="0"/>
              <w:pBdr>
                <w:top w:val="nil"/>
                <w:left w:val="nil"/>
                <w:bottom w:val="nil"/>
                <w:right w:val="nil"/>
                <w:between w:val="nil"/>
              </w:pBdr>
              <w:spacing w:line="276" w:lineRule="auto"/>
              <w:rPr>
                <w:lang w:val="ro-RO"/>
              </w:rPr>
            </w:pPr>
          </w:p>
        </w:tc>
      </w:tr>
    </w:tbl>
    <w:p w14:paraId="002A36CB" w14:textId="77777777" w:rsidR="00BE6EA6" w:rsidRPr="00BE6EA6" w:rsidRDefault="00BE6EA6" w:rsidP="00BE6EA6">
      <w:pPr>
        <w:spacing w:before="120"/>
        <w:ind w:left="65" w:firstLine="644"/>
        <w:jc w:val="both"/>
        <w:rPr>
          <w:lang w:val="ro-RO"/>
        </w:rPr>
      </w:pPr>
      <w:r w:rsidRPr="00BE6EA6">
        <w:rPr>
          <w:lang w:val="ro-RO"/>
        </w:rPr>
        <w:t>Nota medie anuală și notele tuturor etapelor de examinare finală (asistate la calculator, testare, răspuns oral)  vor fi exprimate în numere, conform scalei de notare (vezi tabelul  de mai sus), iar nota finală obținută va fi exprimată în număr cu două zecimale, care va fi trecută în carnetul de note.</w:t>
      </w:r>
    </w:p>
    <w:p w14:paraId="6E84BFD8" w14:textId="77777777" w:rsidR="00BE6EA6" w:rsidRPr="00BE6EA6" w:rsidRDefault="00BE6EA6" w:rsidP="00BE6EA6">
      <w:pPr>
        <w:jc w:val="both"/>
        <w:rPr>
          <w:i/>
          <w:lang w:val="ro-RO"/>
        </w:rPr>
      </w:pPr>
    </w:p>
    <w:p w14:paraId="75C0A0DA" w14:textId="77777777" w:rsidR="00BE6EA6" w:rsidRPr="00BE6EA6" w:rsidRDefault="00BE6EA6" w:rsidP="00BE6EA6">
      <w:pPr>
        <w:jc w:val="both"/>
        <w:rPr>
          <w:i/>
          <w:lang w:val="ro-RO"/>
        </w:rPr>
      </w:pPr>
      <w:r w:rsidRPr="00BE6EA6">
        <w:rPr>
          <w:i/>
          <w:lang w:val="ro-RO"/>
        </w:rPr>
        <w:t>Neprezentarea la examen fără motive întemeiate se înregistrează ca “absent” și se echivalează cu  0 (zero). Studentul are dreptul la 2 susțineri repetate ale examenului nepromovat.</w:t>
      </w:r>
    </w:p>
    <w:p w14:paraId="79E7BC42" w14:textId="77777777" w:rsidR="00BE6EA6" w:rsidRPr="00BE6EA6" w:rsidRDefault="00BE6EA6" w:rsidP="00E145E2">
      <w:pPr>
        <w:widowControl w:val="0"/>
        <w:numPr>
          <w:ilvl w:val="0"/>
          <w:numId w:val="14"/>
        </w:numPr>
        <w:pBdr>
          <w:top w:val="nil"/>
          <w:left w:val="nil"/>
          <w:bottom w:val="nil"/>
          <w:right w:val="nil"/>
          <w:between w:val="nil"/>
        </w:pBdr>
        <w:tabs>
          <w:tab w:val="left" w:pos="851"/>
        </w:tabs>
        <w:spacing w:before="360" w:after="240"/>
        <w:ind w:left="709" w:hanging="567"/>
        <w:rPr>
          <w:b/>
          <w:smallCaps/>
          <w:lang w:val="ro-RO"/>
        </w:rPr>
      </w:pPr>
      <w:r w:rsidRPr="00BE6EA6">
        <w:rPr>
          <w:b/>
          <w:smallCaps/>
          <w:lang w:val="ro-RO"/>
        </w:rPr>
        <w:t>BIBLIOGRAFIA RECOMANDATĂ:</w:t>
      </w:r>
    </w:p>
    <w:p w14:paraId="4A2E33ED" w14:textId="77777777" w:rsidR="00BE6EA6" w:rsidRPr="00BE6EA6" w:rsidRDefault="00BE6EA6" w:rsidP="00BE6EA6">
      <w:pPr>
        <w:widowControl w:val="0"/>
        <w:pBdr>
          <w:top w:val="nil"/>
          <w:left w:val="nil"/>
          <w:bottom w:val="nil"/>
          <w:right w:val="nil"/>
          <w:between w:val="nil"/>
        </w:pBdr>
        <w:spacing w:before="120" w:after="120"/>
        <w:ind w:left="284" w:hanging="720"/>
        <w:rPr>
          <w:i/>
          <w:lang w:val="ro-RO"/>
        </w:rPr>
      </w:pPr>
      <w:r w:rsidRPr="00BE6EA6">
        <w:rPr>
          <w:i/>
          <w:lang w:val="ro-RO"/>
        </w:rPr>
        <w:t>A. Obligatorie:</w:t>
      </w:r>
    </w:p>
    <w:p w14:paraId="698ADFFD" w14:textId="77777777" w:rsidR="00BE6EA6" w:rsidRPr="00BE6EA6" w:rsidRDefault="00BE6EA6" w:rsidP="00BE6EA6">
      <w:pPr>
        <w:widowControl w:val="0"/>
        <w:ind w:left="141"/>
        <w:rPr>
          <w:lang w:val="ro-RO"/>
        </w:rPr>
      </w:pPr>
      <w:r w:rsidRPr="00BE6EA6">
        <w:rPr>
          <w:lang w:val="ro-RO"/>
        </w:rPr>
        <w:t xml:space="preserve">1.       Corobcean D., Costin V., Ceoban D., Cojocaru N., Căzănescu S. </w:t>
      </w:r>
      <w:r w:rsidRPr="00BE6EA6">
        <w:rPr>
          <w:i/>
          <w:lang w:val="ro-RO"/>
        </w:rPr>
        <w:t>Limba română. Nivel B1+. Limbaj Medical. Manual.</w:t>
      </w:r>
      <w:r w:rsidRPr="00BE6EA6">
        <w:rPr>
          <w:lang w:val="ro-RO"/>
        </w:rPr>
        <w:t xml:space="preserve">  – Chişinău:CEP Medicina, 2016. 212 pag.</w:t>
      </w:r>
    </w:p>
    <w:p w14:paraId="0FBFE566" w14:textId="77777777" w:rsidR="00BE6EA6" w:rsidRPr="00BE6EA6" w:rsidRDefault="00BE6EA6" w:rsidP="00BE6EA6">
      <w:pPr>
        <w:widowControl w:val="0"/>
        <w:spacing w:before="240" w:line="360" w:lineRule="auto"/>
        <w:ind w:left="141"/>
        <w:rPr>
          <w:lang w:val="ro-RO"/>
        </w:rPr>
      </w:pPr>
      <w:r w:rsidRPr="00BE6EA6">
        <w:rPr>
          <w:lang w:val="ro-RO"/>
        </w:rPr>
        <w:t xml:space="preserve">2.       Corobcean D., Costin V., Ceoban D., Cojocaru N., Căzănescu S. </w:t>
      </w:r>
      <w:r w:rsidRPr="00BE6EA6">
        <w:rPr>
          <w:i/>
          <w:lang w:val="ro-RO"/>
        </w:rPr>
        <w:t>Limba română. Nivel B1+. Limbaj Medical. Caiet de exerciții lexico-gramaticale.</w:t>
      </w:r>
      <w:r w:rsidRPr="00BE6EA6">
        <w:rPr>
          <w:lang w:val="ro-RO"/>
        </w:rPr>
        <w:t xml:space="preserve">  – Chişinău: CEP Medicina, 2016. 153 pag.</w:t>
      </w:r>
    </w:p>
    <w:p w14:paraId="4FD03087" w14:textId="77777777" w:rsidR="00BE6EA6" w:rsidRPr="00BE6EA6" w:rsidRDefault="00BE6EA6" w:rsidP="00BE6EA6">
      <w:pPr>
        <w:widowControl w:val="0"/>
        <w:pBdr>
          <w:top w:val="nil"/>
          <w:left w:val="nil"/>
          <w:bottom w:val="nil"/>
          <w:right w:val="nil"/>
          <w:between w:val="nil"/>
        </w:pBdr>
        <w:spacing w:before="120" w:after="120"/>
        <w:ind w:left="284" w:hanging="720"/>
        <w:rPr>
          <w:i/>
          <w:lang w:val="ro-RO"/>
        </w:rPr>
      </w:pPr>
      <w:r w:rsidRPr="00BE6EA6">
        <w:rPr>
          <w:i/>
          <w:lang w:val="ro-RO"/>
        </w:rPr>
        <w:t>B. Suplimentară</w:t>
      </w:r>
    </w:p>
    <w:p w14:paraId="00E286E9" w14:textId="77777777" w:rsidR="00BE6EA6" w:rsidRPr="00BE6EA6" w:rsidRDefault="00BE6EA6" w:rsidP="00E145E2">
      <w:pPr>
        <w:widowControl w:val="0"/>
        <w:numPr>
          <w:ilvl w:val="0"/>
          <w:numId w:val="25"/>
        </w:numPr>
        <w:ind w:left="426" w:hanging="284"/>
        <w:jc w:val="both"/>
        <w:rPr>
          <w:lang w:val="ro-RO"/>
        </w:rPr>
      </w:pPr>
      <w:r w:rsidRPr="00BE6EA6">
        <w:rPr>
          <w:lang w:val="ro-RO"/>
        </w:rPr>
        <w:t xml:space="preserve"> Costin V., Corobcean D., Ceoban D., Cojocaru N., Căzănescu S. </w:t>
      </w:r>
      <w:r w:rsidRPr="00BE6EA6">
        <w:rPr>
          <w:i/>
          <w:lang w:val="ro-RO"/>
        </w:rPr>
        <w:t>Limba română. Caiet de exerciţii lexico-gramaticale şi de înţelegere după lectură.</w:t>
      </w:r>
      <w:r w:rsidRPr="00BE6EA6">
        <w:rPr>
          <w:lang w:val="ro-RO"/>
        </w:rPr>
        <w:t xml:space="preserve"> – Chişinău:CEP Medicina, 2014</w:t>
      </w:r>
    </w:p>
    <w:p w14:paraId="0D5E4049" w14:textId="77777777" w:rsidR="00BE6EA6" w:rsidRPr="00BE6EA6" w:rsidRDefault="00BE6EA6" w:rsidP="00E145E2">
      <w:pPr>
        <w:numPr>
          <w:ilvl w:val="0"/>
          <w:numId w:val="25"/>
        </w:numPr>
        <w:jc w:val="both"/>
        <w:rPr>
          <w:lang w:val="ro-RO"/>
        </w:rPr>
      </w:pPr>
      <w:r w:rsidRPr="00BE6EA6">
        <w:rPr>
          <w:lang w:val="ro-RO"/>
        </w:rPr>
        <w:t xml:space="preserve">Bălănescu O. </w:t>
      </w:r>
      <w:r w:rsidRPr="00BE6EA6">
        <w:rPr>
          <w:i/>
          <w:lang w:val="ro-RO"/>
        </w:rPr>
        <w:t>Limbaj medical românesc pentru străini</w:t>
      </w:r>
      <w:r w:rsidRPr="00BE6EA6">
        <w:rPr>
          <w:lang w:val="ro-RO"/>
        </w:rPr>
        <w:t>. – Bucureşti: Editura Ariadna , 1998.</w:t>
      </w:r>
    </w:p>
    <w:p w14:paraId="73D4E75E" w14:textId="77777777" w:rsidR="00BE6EA6" w:rsidRPr="00BE6EA6" w:rsidRDefault="00BE6EA6" w:rsidP="00E145E2">
      <w:pPr>
        <w:numPr>
          <w:ilvl w:val="0"/>
          <w:numId w:val="25"/>
        </w:numPr>
        <w:jc w:val="both"/>
        <w:rPr>
          <w:lang w:val="ro-RO"/>
        </w:rPr>
      </w:pPr>
      <w:r w:rsidRPr="00BE6EA6">
        <w:rPr>
          <w:lang w:val="ro-RO"/>
        </w:rPr>
        <w:t xml:space="preserve">Cazacu Tamara. </w:t>
      </w:r>
      <w:r w:rsidRPr="00BE6EA6">
        <w:rPr>
          <w:i/>
          <w:lang w:val="ro-RO"/>
        </w:rPr>
        <w:t xml:space="preserve">Româna: Eficient şi atractiv. Gramatica limbii române în scheme şi tabele.- </w:t>
      </w:r>
      <w:r w:rsidRPr="00BE6EA6">
        <w:rPr>
          <w:lang w:val="ro-RO"/>
        </w:rPr>
        <w:t>Chişinău: Integritas SRL, 2009.</w:t>
      </w:r>
    </w:p>
    <w:p w14:paraId="761DB6E1" w14:textId="77777777" w:rsidR="00E46B7C" w:rsidRPr="00BE6EA6" w:rsidRDefault="00E46B7C" w:rsidP="00E46B7C">
      <w:pPr>
        <w:widowControl w:val="0"/>
        <w:ind w:left="142"/>
        <w:jc w:val="both"/>
        <w:rPr>
          <w:lang w:val="ro-RO"/>
        </w:rPr>
      </w:pPr>
    </w:p>
    <w:sectPr w:rsidR="00E46B7C" w:rsidRPr="00BE6EA6" w:rsidSect="00B81E66">
      <w:headerReference w:type="default" r:id="rId8"/>
      <w:pgSz w:w="11906" w:h="16838" w:code="9"/>
      <w:pgMar w:top="851" w:right="851" w:bottom="907" w:left="1418" w:header="720" w:footer="72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42D9C" w14:textId="77777777" w:rsidR="00681218" w:rsidRDefault="00681218">
      <w:r>
        <w:separator/>
      </w:r>
    </w:p>
  </w:endnote>
  <w:endnote w:type="continuationSeparator" w:id="0">
    <w:p w14:paraId="6A046973" w14:textId="77777777" w:rsidR="00681218" w:rsidRDefault="00681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Pragmatica">
    <w:altName w:val="Arial Narrow"/>
    <w:charset w:val="00"/>
    <w:family w:val="swiss"/>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E98960" w14:textId="77777777" w:rsidR="00681218" w:rsidRDefault="00681218">
      <w:r>
        <w:separator/>
      </w:r>
    </w:p>
  </w:footnote>
  <w:footnote w:type="continuationSeparator" w:id="0">
    <w:p w14:paraId="4B6DD008" w14:textId="77777777" w:rsidR="00681218" w:rsidRDefault="0068121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5415"/>
      <w:gridCol w:w="1276"/>
      <w:gridCol w:w="1374"/>
    </w:tblGrid>
    <w:tr w:rsidR="00A1729C" w14:paraId="703142E3" w14:textId="77777777" w:rsidTr="00B81E66">
      <w:trPr>
        <w:trHeight w:val="454"/>
      </w:trPr>
      <w:tc>
        <w:tcPr>
          <w:tcW w:w="1418" w:type="dxa"/>
          <w:vMerge w:val="restart"/>
        </w:tcPr>
        <w:p w14:paraId="537216ED" w14:textId="5556A123" w:rsidR="00A1729C" w:rsidRPr="00137470" w:rsidRDefault="00B81E66" w:rsidP="00FE2F96">
          <w:pPr>
            <w:jc w:val="center"/>
            <w:rPr>
              <w:lang w:val="en-US"/>
            </w:rPr>
          </w:pPr>
          <w:r>
            <w:rPr>
              <w:noProof/>
            </w:rPr>
            <mc:AlternateContent>
              <mc:Choice Requires="wps">
                <w:drawing>
                  <wp:anchor distT="0" distB="0" distL="114300" distR="114300" simplePos="0" relativeHeight="251658752" behindDoc="0" locked="0" layoutInCell="1" allowOverlap="1" wp14:anchorId="7914CB76" wp14:editId="2B8D05DB">
                    <wp:simplePos x="0" y="0"/>
                    <wp:positionH relativeFrom="column">
                      <wp:posOffset>-253364</wp:posOffset>
                    </wp:positionH>
                    <wp:positionV relativeFrom="paragraph">
                      <wp:posOffset>-65617</wp:posOffset>
                    </wp:positionV>
                    <wp:extent cx="6273588" cy="9779000"/>
                    <wp:effectExtent l="0" t="0" r="13335" b="1270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73588" cy="97790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DA85864" id="Rectangle 3" o:spid="_x0000_s1026" style="position:absolute;margin-left:-19.95pt;margin-top:-5.15pt;width:494pt;height:7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" filled="f"/>
                </w:pict>
              </mc:Fallback>
            </mc:AlternateContent>
          </w:r>
          <w:r w:rsidR="00A63E65">
            <w:rPr>
              <w:noProof/>
            </w:rPr>
            <w:drawing>
              <wp:anchor distT="0" distB="0" distL="114300" distR="114300" simplePos="0" relativeHeight="251659776" behindDoc="0" locked="0" layoutInCell="1" allowOverlap="1" wp14:anchorId="3949C720" wp14:editId="4D580981">
                <wp:simplePos x="0" y="0"/>
                <wp:positionH relativeFrom="column">
                  <wp:posOffset>97790</wp:posOffset>
                </wp:positionH>
                <wp:positionV relativeFrom="paragraph">
                  <wp:posOffset>60325</wp:posOffset>
                </wp:positionV>
                <wp:extent cx="581025" cy="600075"/>
                <wp:effectExtent l="0" t="0" r="0" b="9525"/>
                <wp:wrapNone/>
                <wp:docPr id="1" name="Imagine 0" descr="usmf.png"/>
                <wp:cNvGraphicFramePr/>
                <a:graphic xmlns:a="http://schemas.openxmlformats.org/drawingml/2006/main">
                  <a:graphicData uri="http://schemas.openxmlformats.org/drawingml/2006/picture">
                    <pic:pic xmlns:pic="http://schemas.openxmlformats.org/drawingml/2006/picture">
                      <pic:nvPicPr>
                        <pic:cNvPr id="1" name="Imagine 0" descr="usmf.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81025" cy="600075"/>
                        </a:xfrm>
                        <a:prstGeom prst="rect">
                          <a:avLst/>
                        </a:prstGeom>
                      </pic:spPr>
                    </pic:pic>
                  </a:graphicData>
                </a:graphic>
                <wp14:sizeRelH relativeFrom="margin">
                  <wp14:pctWidth>0</wp14:pctWidth>
                </wp14:sizeRelH>
              </wp:anchor>
            </w:drawing>
          </w:r>
        </w:p>
        <w:p w14:paraId="5AE65A5D" w14:textId="77777777" w:rsidR="00A1729C" w:rsidRDefault="00A1729C" w:rsidP="00FE2F96"/>
      </w:tc>
      <w:tc>
        <w:tcPr>
          <w:tcW w:w="5415" w:type="dxa"/>
          <w:vMerge w:val="restart"/>
          <w:vAlign w:val="center"/>
        </w:tcPr>
        <w:p w14:paraId="52257A93" w14:textId="77777777" w:rsidR="00A1729C" w:rsidRPr="00E41B54" w:rsidRDefault="00FF3B6F" w:rsidP="00FF3B6F">
          <w:pPr>
            <w:pStyle w:val="a4"/>
            <w:spacing w:line="240" w:lineRule="auto"/>
            <w:rPr>
              <w:i w:val="0"/>
              <w:sz w:val="26"/>
            </w:rPr>
          </w:pPr>
          <w:r w:rsidRPr="00E41B54">
            <w:rPr>
              <w:bCs w:val="0"/>
              <w:i w:val="0"/>
              <w:sz w:val="26"/>
            </w:rPr>
            <w:t>CD</w:t>
          </w:r>
          <w:r w:rsidR="00A1729C" w:rsidRPr="00E41B54">
            <w:rPr>
              <w:bCs w:val="0"/>
              <w:i w:val="0"/>
              <w:sz w:val="26"/>
            </w:rPr>
            <w:t xml:space="preserve"> </w:t>
          </w:r>
          <w:r w:rsidR="00FE2F96" w:rsidRPr="00E41B54">
            <w:rPr>
              <w:bCs w:val="0"/>
              <w:i w:val="0"/>
              <w:sz w:val="26"/>
            </w:rPr>
            <w:t>8</w:t>
          </w:r>
          <w:r w:rsidR="00A1729C" w:rsidRPr="00E41B54">
            <w:rPr>
              <w:bCs w:val="0"/>
              <w:i w:val="0"/>
              <w:sz w:val="26"/>
            </w:rPr>
            <w:t>.5.1</w:t>
          </w:r>
          <w:r w:rsidR="00FE2F96" w:rsidRPr="00E41B54">
            <w:rPr>
              <w:bCs w:val="0"/>
              <w:i w:val="0"/>
              <w:sz w:val="26"/>
            </w:rPr>
            <w:t xml:space="preserve"> </w:t>
          </w:r>
          <w:r w:rsidRPr="00E41B54">
            <w:rPr>
              <w:i w:val="0"/>
              <w:sz w:val="26"/>
            </w:rPr>
            <w:t>CURRICULUM DISCIPLINĂ</w:t>
          </w:r>
          <w:r w:rsidR="00B868F4">
            <w:rPr>
              <w:i w:val="0"/>
              <w:sz w:val="26"/>
            </w:rPr>
            <w:t xml:space="preserve"> PENTRU STUDII UNIVERSITARE</w:t>
          </w:r>
        </w:p>
      </w:tc>
      <w:tc>
        <w:tcPr>
          <w:tcW w:w="1276" w:type="dxa"/>
          <w:vAlign w:val="center"/>
        </w:tcPr>
        <w:p w14:paraId="02DC3C9D" w14:textId="77777777" w:rsidR="00A1729C" w:rsidRPr="00E41B54" w:rsidRDefault="00A1729C" w:rsidP="00FE2F96">
          <w:pPr>
            <w:rPr>
              <w:b/>
              <w:caps/>
              <w:lang w:val="en-US"/>
            </w:rPr>
          </w:pPr>
          <w:proofErr w:type="spellStart"/>
          <w:r w:rsidRPr="00E41B54">
            <w:rPr>
              <w:b/>
              <w:lang w:val="en-US"/>
            </w:rPr>
            <w:t>R</w:t>
          </w:r>
          <w:r w:rsidR="00FE2F96" w:rsidRPr="00E41B54">
            <w:rPr>
              <w:b/>
              <w:lang w:val="en-US"/>
            </w:rPr>
            <w:t>edacția</w:t>
          </w:r>
          <w:proofErr w:type="spellEnd"/>
          <w:r w:rsidRPr="00E41B54">
            <w:rPr>
              <w:b/>
              <w:caps/>
              <w:lang w:val="en-US"/>
            </w:rPr>
            <w:t>:</w:t>
          </w:r>
        </w:p>
      </w:tc>
      <w:tc>
        <w:tcPr>
          <w:tcW w:w="1374" w:type="dxa"/>
          <w:vAlign w:val="center"/>
        </w:tcPr>
        <w:p w14:paraId="560DF307" w14:textId="7EDE6A4C" w:rsidR="00A1729C" w:rsidRPr="003471A8" w:rsidRDefault="00FE2F96" w:rsidP="00FE2F96">
          <w:pPr>
            <w:rPr>
              <w:b/>
              <w:lang w:val="en-US"/>
            </w:rPr>
          </w:pPr>
          <w:r w:rsidRPr="003471A8">
            <w:rPr>
              <w:b/>
              <w:lang w:val="en-US"/>
            </w:rPr>
            <w:t>0</w:t>
          </w:r>
          <w:r w:rsidR="00F44C48" w:rsidRPr="003471A8">
            <w:rPr>
              <w:b/>
              <w:lang w:val="en-US"/>
            </w:rPr>
            <w:t>9</w:t>
          </w:r>
        </w:p>
      </w:tc>
    </w:tr>
    <w:tr w:rsidR="00A1729C" w14:paraId="305A392A" w14:textId="77777777" w:rsidTr="00B81E66">
      <w:trPr>
        <w:trHeight w:val="89"/>
      </w:trPr>
      <w:tc>
        <w:tcPr>
          <w:tcW w:w="1418" w:type="dxa"/>
          <w:vMerge/>
        </w:tcPr>
        <w:p w14:paraId="2CDFEC29" w14:textId="77777777" w:rsidR="00A1729C" w:rsidRDefault="00A1729C" w:rsidP="00FE2F96"/>
      </w:tc>
      <w:tc>
        <w:tcPr>
          <w:tcW w:w="5415" w:type="dxa"/>
          <w:vMerge/>
        </w:tcPr>
        <w:p w14:paraId="2573B7BD" w14:textId="77777777" w:rsidR="00A1729C" w:rsidRPr="00E41B54" w:rsidRDefault="00A1729C" w:rsidP="00FE2F96">
          <w:pPr>
            <w:rPr>
              <w:b/>
            </w:rPr>
          </w:pPr>
        </w:p>
      </w:tc>
      <w:tc>
        <w:tcPr>
          <w:tcW w:w="1276" w:type="dxa"/>
          <w:vAlign w:val="center"/>
        </w:tcPr>
        <w:p w14:paraId="635C9524" w14:textId="77777777" w:rsidR="00A1729C" w:rsidRPr="00E41B54" w:rsidRDefault="00FE2F96" w:rsidP="00FE2F96">
          <w:pPr>
            <w:rPr>
              <w:b/>
              <w:lang w:val="en-US"/>
            </w:rPr>
          </w:pPr>
          <w:r w:rsidRPr="00E41B54">
            <w:rPr>
              <w:b/>
              <w:lang w:val="en-US"/>
            </w:rPr>
            <w:t>Data</w:t>
          </w:r>
          <w:r w:rsidR="00A1729C" w:rsidRPr="00E41B54">
            <w:rPr>
              <w:b/>
              <w:lang w:val="en-US"/>
            </w:rPr>
            <w:t>:</w:t>
          </w:r>
        </w:p>
      </w:tc>
      <w:tc>
        <w:tcPr>
          <w:tcW w:w="1374" w:type="dxa"/>
          <w:vAlign w:val="center"/>
        </w:tcPr>
        <w:p w14:paraId="71D26ADB" w14:textId="489E2C95" w:rsidR="00A1729C" w:rsidRPr="003471A8" w:rsidRDefault="00367350" w:rsidP="00FE2F96">
          <w:pPr>
            <w:rPr>
              <w:b/>
              <w:lang w:val="en-US"/>
            </w:rPr>
          </w:pPr>
          <w:r w:rsidRPr="003471A8">
            <w:rPr>
              <w:b/>
              <w:lang w:val="en-US"/>
            </w:rPr>
            <w:t>08</w:t>
          </w:r>
          <w:r w:rsidR="00F44C48" w:rsidRPr="003471A8">
            <w:rPr>
              <w:b/>
              <w:lang w:val="en-US"/>
            </w:rPr>
            <w:t>.09.2021</w:t>
          </w:r>
        </w:p>
      </w:tc>
    </w:tr>
    <w:tr w:rsidR="00A1729C" w14:paraId="629B7DE7" w14:textId="77777777" w:rsidTr="00B81E66">
      <w:trPr>
        <w:trHeight w:val="504"/>
      </w:trPr>
      <w:tc>
        <w:tcPr>
          <w:tcW w:w="1418" w:type="dxa"/>
          <w:vMerge/>
        </w:tcPr>
        <w:p w14:paraId="104FBF6D" w14:textId="77777777" w:rsidR="00A1729C" w:rsidRDefault="00A1729C" w:rsidP="00FE2F96"/>
      </w:tc>
      <w:tc>
        <w:tcPr>
          <w:tcW w:w="5415" w:type="dxa"/>
          <w:vMerge/>
        </w:tcPr>
        <w:p w14:paraId="5E6F70CB" w14:textId="77777777" w:rsidR="00A1729C" w:rsidRPr="00E41B54" w:rsidRDefault="00A1729C" w:rsidP="00FE2F96">
          <w:pPr>
            <w:rPr>
              <w:b/>
            </w:rPr>
          </w:pPr>
        </w:p>
      </w:tc>
      <w:tc>
        <w:tcPr>
          <w:tcW w:w="2650" w:type="dxa"/>
          <w:gridSpan w:val="2"/>
          <w:vAlign w:val="center"/>
        </w:tcPr>
        <w:p w14:paraId="7446FE6C" w14:textId="499FFCFE" w:rsidR="00A1729C" w:rsidRPr="00E41B54" w:rsidRDefault="00A1729C" w:rsidP="00FE2F96">
          <w:pPr>
            <w:rPr>
              <w:b/>
              <w:lang w:val="en-US"/>
            </w:rPr>
          </w:pPr>
          <w:proofErr w:type="spellStart"/>
          <w:r w:rsidRPr="00E41B54">
            <w:rPr>
              <w:b/>
              <w:lang w:val="en-US"/>
            </w:rPr>
            <w:t>Pag</w:t>
          </w:r>
          <w:proofErr w:type="spellEnd"/>
          <w:r w:rsidRPr="00E41B54">
            <w:rPr>
              <w:b/>
              <w:lang w:val="en-US"/>
            </w:rPr>
            <w:t xml:space="preserve">. </w:t>
          </w:r>
          <w:r w:rsidR="00A81397" w:rsidRPr="00E41B54">
            <w:rPr>
              <w:rStyle w:val="ac"/>
              <w:b/>
            </w:rPr>
            <w:fldChar w:fldCharType="begin"/>
          </w:r>
          <w:r w:rsidRPr="00E41B54">
            <w:rPr>
              <w:rStyle w:val="ac"/>
              <w:b/>
            </w:rPr>
            <w:instrText xml:space="preserve"> PAGE </w:instrText>
          </w:r>
          <w:r w:rsidR="00A81397" w:rsidRPr="00E41B54">
            <w:rPr>
              <w:rStyle w:val="ac"/>
              <w:b/>
            </w:rPr>
            <w:fldChar w:fldCharType="separate"/>
          </w:r>
          <w:r w:rsidR="00AC1696">
            <w:rPr>
              <w:rStyle w:val="ac"/>
              <w:b/>
              <w:noProof/>
            </w:rPr>
            <w:t>13</w:t>
          </w:r>
          <w:r w:rsidR="00A81397" w:rsidRPr="00E41B54">
            <w:rPr>
              <w:rStyle w:val="ac"/>
              <w:b/>
            </w:rPr>
            <w:fldChar w:fldCharType="end"/>
          </w:r>
          <w:r w:rsidRPr="00E41B54">
            <w:rPr>
              <w:rStyle w:val="ac"/>
              <w:b/>
              <w:lang w:val="en-US"/>
            </w:rPr>
            <w:t>/</w:t>
          </w:r>
          <w:r w:rsidR="00A81397" w:rsidRPr="00E41B54">
            <w:rPr>
              <w:rStyle w:val="ac"/>
              <w:b/>
            </w:rPr>
            <w:fldChar w:fldCharType="begin"/>
          </w:r>
          <w:r w:rsidRPr="00E41B54">
            <w:rPr>
              <w:rStyle w:val="ac"/>
              <w:b/>
            </w:rPr>
            <w:instrText xml:space="preserve"> NUMPAGES </w:instrText>
          </w:r>
          <w:r w:rsidR="00A81397" w:rsidRPr="00E41B54">
            <w:rPr>
              <w:rStyle w:val="ac"/>
              <w:b/>
            </w:rPr>
            <w:fldChar w:fldCharType="separate"/>
          </w:r>
          <w:r w:rsidR="00AC1696">
            <w:rPr>
              <w:rStyle w:val="ac"/>
              <w:b/>
              <w:noProof/>
            </w:rPr>
            <w:t>13</w:t>
          </w:r>
          <w:r w:rsidR="00A81397" w:rsidRPr="00E41B54">
            <w:rPr>
              <w:rStyle w:val="ac"/>
              <w:b/>
            </w:rPr>
            <w:fldChar w:fldCharType="end"/>
          </w:r>
        </w:p>
      </w:tc>
    </w:tr>
  </w:tbl>
  <w:p w14:paraId="0239ECC0" w14:textId="77777777" w:rsidR="00A1729C" w:rsidRPr="00CD7C94" w:rsidRDefault="00A1729C">
    <w:pPr>
      <w:pStyle w:val="a9"/>
      <w:rPr>
        <w:sz w:val="12"/>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3537"/>
    <w:multiLevelType w:val="multilevel"/>
    <w:tmpl w:val="A086DC3A"/>
    <w:lvl w:ilvl="0">
      <w:start w:val="1"/>
      <w:numFmt w:val="upperRoman"/>
      <w:lvlText w:val="%1."/>
      <w:lvlJc w:val="left"/>
      <w:pPr>
        <w:ind w:left="1146" w:hanging="72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4E60BB3"/>
    <w:multiLevelType w:val="multilevel"/>
    <w:tmpl w:val="0944B3DE"/>
    <w:lvl w:ilvl="0">
      <w:start w:val="1"/>
      <w:numFmt w:val="bullet"/>
      <w:lvlText w:val="●"/>
      <w:lvlJc w:val="left"/>
      <w:pPr>
        <w:ind w:left="1494" w:hanging="360"/>
      </w:pPr>
      <w:rPr>
        <w:rFonts w:ascii="Noto Sans Symbols" w:eastAsia="Noto Sans Symbols" w:hAnsi="Noto Sans Symbols" w:cs="Noto Sans Symbols"/>
      </w:rPr>
    </w:lvl>
    <w:lvl w:ilvl="1">
      <w:start w:val="1"/>
      <w:numFmt w:val="bullet"/>
      <w:lvlText w:val="o"/>
      <w:lvlJc w:val="left"/>
      <w:pPr>
        <w:ind w:left="2214" w:hanging="360"/>
      </w:pPr>
      <w:rPr>
        <w:rFonts w:ascii="Courier New" w:eastAsia="Courier New" w:hAnsi="Courier New" w:cs="Courier New"/>
      </w:rPr>
    </w:lvl>
    <w:lvl w:ilvl="2">
      <w:start w:val="1"/>
      <w:numFmt w:val="bullet"/>
      <w:lvlText w:val="▪"/>
      <w:lvlJc w:val="left"/>
      <w:pPr>
        <w:ind w:left="2934" w:hanging="360"/>
      </w:pPr>
      <w:rPr>
        <w:rFonts w:ascii="Noto Sans Symbols" w:eastAsia="Noto Sans Symbols" w:hAnsi="Noto Sans Symbols" w:cs="Noto Sans Symbols"/>
      </w:rPr>
    </w:lvl>
    <w:lvl w:ilvl="3">
      <w:start w:val="1"/>
      <w:numFmt w:val="bullet"/>
      <w:lvlText w:val="●"/>
      <w:lvlJc w:val="left"/>
      <w:pPr>
        <w:ind w:left="3654" w:hanging="360"/>
      </w:pPr>
      <w:rPr>
        <w:rFonts w:ascii="Noto Sans Symbols" w:eastAsia="Noto Sans Symbols" w:hAnsi="Noto Sans Symbols" w:cs="Noto Sans Symbols"/>
      </w:rPr>
    </w:lvl>
    <w:lvl w:ilvl="4">
      <w:start w:val="1"/>
      <w:numFmt w:val="bullet"/>
      <w:lvlText w:val="o"/>
      <w:lvlJc w:val="left"/>
      <w:pPr>
        <w:ind w:left="4374" w:hanging="360"/>
      </w:pPr>
      <w:rPr>
        <w:rFonts w:ascii="Courier New" w:eastAsia="Courier New" w:hAnsi="Courier New" w:cs="Courier New"/>
      </w:rPr>
    </w:lvl>
    <w:lvl w:ilvl="5">
      <w:start w:val="1"/>
      <w:numFmt w:val="bullet"/>
      <w:lvlText w:val="▪"/>
      <w:lvlJc w:val="left"/>
      <w:pPr>
        <w:ind w:left="5094" w:hanging="360"/>
      </w:pPr>
      <w:rPr>
        <w:rFonts w:ascii="Noto Sans Symbols" w:eastAsia="Noto Sans Symbols" w:hAnsi="Noto Sans Symbols" w:cs="Noto Sans Symbols"/>
      </w:rPr>
    </w:lvl>
    <w:lvl w:ilvl="6">
      <w:start w:val="1"/>
      <w:numFmt w:val="bullet"/>
      <w:lvlText w:val="●"/>
      <w:lvlJc w:val="left"/>
      <w:pPr>
        <w:ind w:left="5814" w:hanging="360"/>
      </w:pPr>
      <w:rPr>
        <w:rFonts w:ascii="Noto Sans Symbols" w:eastAsia="Noto Sans Symbols" w:hAnsi="Noto Sans Symbols" w:cs="Noto Sans Symbols"/>
      </w:rPr>
    </w:lvl>
    <w:lvl w:ilvl="7">
      <w:start w:val="1"/>
      <w:numFmt w:val="bullet"/>
      <w:lvlText w:val="o"/>
      <w:lvlJc w:val="left"/>
      <w:pPr>
        <w:ind w:left="6534" w:hanging="360"/>
      </w:pPr>
      <w:rPr>
        <w:rFonts w:ascii="Courier New" w:eastAsia="Courier New" w:hAnsi="Courier New" w:cs="Courier New"/>
      </w:rPr>
    </w:lvl>
    <w:lvl w:ilvl="8">
      <w:start w:val="1"/>
      <w:numFmt w:val="bullet"/>
      <w:lvlText w:val="▪"/>
      <w:lvlJc w:val="left"/>
      <w:pPr>
        <w:ind w:left="7254" w:hanging="360"/>
      </w:pPr>
      <w:rPr>
        <w:rFonts w:ascii="Noto Sans Symbols" w:eastAsia="Noto Sans Symbols" w:hAnsi="Noto Sans Symbols" w:cs="Noto Sans Symbols"/>
      </w:rPr>
    </w:lvl>
  </w:abstractNum>
  <w:abstractNum w:abstractNumId="2" w15:restartNumberingAfterBreak="0">
    <w:nsid w:val="06453B64"/>
    <w:multiLevelType w:val="multilevel"/>
    <w:tmpl w:val="73FC18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09604EFC"/>
    <w:multiLevelType w:val="multilevel"/>
    <w:tmpl w:val="A24E07D4"/>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17E4778"/>
    <w:multiLevelType w:val="multilevel"/>
    <w:tmpl w:val="EE2A53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11D00C49"/>
    <w:multiLevelType w:val="hybridMultilevel"/>
    <w:tmpl w:val="210C3160"/>
    <w:lvl w:ilvl="0" w:tplc="8214CF8A">
      <w:start w:val="1"/>
      <w:numFmt w:val="upperRoman"/>
      <w:lvlText w:val="%1."/>
      <w:lvlJc w:val="left"/>
      <w:pPr>
        <w:ind w:left="1146" w:hanging="72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3D03CBF"/>
    <w:multiLevelType w:val="multilevel"/>
    <w:tmpl w:val="6BCAB8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5FE66AC"/>
    <w:multiLevelType w:val="multilevel"/>
    <w:tmpl w:val="3A2E64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5805DBC"/>
    <w:multiLevelType w:val="multilevel"/>
    <w:tmpl w:val="7B60A0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2EB2191E"/>
    <w:multiLevelType w:val="hybridMultilevel"/>
    <w:tmpl w:val="B984AB78"/>
    <w:lvl w:ilvl="0" w:tplc="C73254D8">
      <w:start w:val="1"/>
      <w:numFmt w:val="bullet"/>
      <w:lvlText w:val=""/>
      <w:lvlJc w:val="left"/>
      <w:pPr>
        <w:ind w:left="720" w:hanging="360"/>
      </w:pPr>
      <w:rPr>
        <w:rFonts w:ascii="Symbol" w:hAnsi="Symbol" w:hint="default"/>
        <w:sz w:val="24"/>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30FC767B"/>
    <w:multiLevelType w:val="multilevel"/>
    <w:tmpl w:val="2C1A46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314849BC"/>
    <w:multiLevelType w:val="multilevel"/>
    <w:tmpl w:val="EF74D40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364C2E21"/>
    <w:multiLevelType w:val="multilevel"/>
    <w:tmpl w:val="C0A8847C"/>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3" w15:restartNumberingAfterBreak="0">
    <w:nsid w:val="3A1612FF"/>
    <w:multiLevelType w:val="multilevel"/>
    <w:tmpl w:val="DE8C6466"/>
    <w:lvl w:ilvl="0">
      <w:start w:val="1"/>
      <w:numFmt w:val="bullet"/>
      <w:lvlText w:val="●"/>
      <w:lvlJc w:val="left"/>
      <w:pPr>
        <w:ind w:left="1146" w:hanging="720"/>
      </w:pPr>
      <w:rPr>
        <w:rFonts w:ascii="Noto Sans Symbols" w:eastAsia="Noto Sans Symbols" w:hAnsi="Noto Sans Symbols" w:cs="Noto Sans Symbols"/>
        <w:sz w:val="22"/>
        <w:szCs w:val="22"/>
      </w:rPr>
    </w:lvl>
    <w:lvl w:ilvl="1">
      <w:start w:val="1"/>
      <w:numFmt w:val="bullet"/>
      <w:lvlText w:val="○"/>
      <w:lvlJc w:val="left"/>
      <w:pPr>
        <w:ind w:left="1440" w:hanging="360"/>
      </w:pPr>
    </w:lvl>
    <w:lvl w:ilvl="2">
      <w:start w:val="1"/>
      <w:numFmt w:val="bullet"/>
      <w:lvlText w:val="■"/>
      <w:lvlJc w:val="left"/>
      <w:pPr>
        <w:ind w:left="2160" w:hanging="180"/>
      </w:pPr>
    </w:lvl>
    <w:lvl w:ilvl="3">
      <w:start w:val="1"/>
      <w:numFmt w:val="bullet"/>
      <w:lvlText w:val="●"/>
      <w:lvlJc w:val="left"/>
      <w:pPr>
        <w:ind w:left="2880" w:hanging="360"/>
      </w:pPr>
    </w:lvl>
    <w:lvl w:ilvl="4">
      <w:start w:val="1"/>
      <w:numFmt w:val="bullet"/>
      <w:lvlText w:val="○"/>
      <w:lvlJc w:val="left"/>
      <w:pPr>
        <w:ind w:left="3600" w:hanging="360"/>
      </w:pPr>
    </w:lvl>
    <w:lvl w:ilvl="5">
      <w:start w:val="1"/>
      <w:numFmt w:val="bullet"/>
      <w:lvlText w:val="■"/>
      <w:lvlJc w:val="left"/>
      <w:pPr>
        <w:ind w:left="4320" w:hanging="180"/>
      </w:pPr>
    </w:lvl>
    <w:lvl w:ilvl="6">
      <w:start w:val="1"/>
      <w:numFmt w:val="bullet"/>
      <w:lvlText w:val="●"/>
      <w:lvlJc w:val="left"/>
      <w:pPr>
        <w:ind w:left="5040" w:hanging="360"/>
      </w:pPr>
    </w:lvl>
    <w:lvl w:ilvl="7">
      <w:start w:val="1"/>
      <w:numFmt w:val="bullet"/>
      <w:lvlText w:val="○"/>
      <w:lvlJc w:val="left"/>
      <w:pPr>
        <w:ind w:left="5760" w:hanging="360"/>
      </w:pPr>
    </w:lvl>
    <w:lvl w:ilvl="8">
      <w:start w:val="1"/>
      <w:numFmt w:val="bullet"/>
      <w:lvlText w:val="■"/>
      <w:lvlJc w:val="left"/>
      <w:pPr>
        <w:ind w:left="6480" w:hanging="180"/>
      </w:pPr>
    </w:lvl>
  </w:abstractNum>
  <w:abstractNum w:abstractNumId="14" w15:restartNumberingAfterBreak="0">
    <w:nsid w:val="43472F7E"/>
    <w:multiLevelType w:val="multilevel"/>
    <w:tmpl w:val="3C2E26EE"/>
    <w:lvl w:ilvl="0">
      <w:start w:val="1"/>
      <w:numFmt w:val="bullet"/>
      <w:lvlText w:val="●"/>
      <w:lvlJc w:val="left"/>
      <w:pPr>
        <w:ind w:left="643" w:hanging="360"/>
      </w:pPr>
      <w:rPr>
        <w:rFonts w:ascii="Noto Sans Symbols" w:eastAsia="Noto Sans Symbols" w:hAnsi="Noto Sans Symbols" w:cs="Noto Sans Symbols"/>
      </w:rPr>
    </w:lvl>
    <w:lvl w:ilvl="1">
      <w:start w:val="1"/>
      <w:numFmt w:val="bullet"/>
      <w:lvlText w:val="o"/>
      <w:lvlJc w:val="left"/>
      <w:pPr>
        <w:ind w:left="1363" w:hanging="359"/>
      </w:pPr>
      <w:rPr>
        <w:rFonts w:ascii="Courier New" w:eastAsia="Courier New" w:hAnsi="Courier New" w:cs="Courier New"/>
      </w:rPr>
    </w:lvl>
    <w:lvl w:ilvl="2">
      <w:start w:val="1"/>
      <w:numFmt w:val="bullet"/>
      <w:lvlText w:val="▪"/>
      <w:lvlJc w:val="left"/>
      <w:pPr>
        <w:ind w:left="2083" w:hanging="360"/>
      </w:pPr>
      <w:rPr>
        <w:rFonts w:ascii="Noto Sans Symbols" w:eastAsia="Noto Sans Symbols" w:hAnsi="Noto Sans Symbols" w:cs="Noto Sans Symbols"/>
      </w:rPr>
    </w:lvl>
    <w:lvl w:ilvl="3">
      <w:start w:val="1"/>
      <w:numFmt w:val="bullet"/>
      <w:lvlText w:val="●"/>
      <w:lvlJc w:val="left"/>
      <w:pPr>
        <w:ind w:left="2803" w:hanging="360"/>
      </w:pPr>
      <w:rPr>
        <w:rFonts w:ascii="Noto Sans Symbols" w:eastAsia="Noto Sans Symbols" w:hAnsi="Noto Sans Symbols" w:cs="Noto Sans Symbols"/>
      </w:rPr>
    </w:lvl>
    <w:lvl w:ilvl="4">
      <w:start w:val="1"/>
      <w:numFmt w:val="bullet"/>
      <w:lvlText w:val="o"/>
      <w:lvlJc w:val="left"/>
      <w:pPr>
        <w:ind w:left="3523" w:hanging="360"/>
      </w:pPr>
      <w:rPr>
        <w:rFonts w:ascii="Courier New" w:eastAsia="Courier New" w:hAnsi="Courier New" w:cs="Courier New"/>
      </w:rPr>
    </w:lvl>
    <w:lvl w:ilvl="5">
      <w:start w:val="1"/>
      <w:numFmt w:val="bullet"/>
      <w:lvlText w:val="▪"/>
      <w:lvlJc w:val="left"/>
      <w:pPr>
        <w:ind w:left="4243" w:hanging="360"/>
      </w:pPr>
      <w:rPr>
        <w:rFonts w:ascii="Noto Sans Symbols" w:eastAsia="Noto Sans Symbols" w:hAnsi="Noto Sans Symbols" w:cs="Noto Sans Symbols"/>
      </w:rPr>
    </w:lvl>
    <w:lvl w:ilvl="6">
      <w:start w:val="1"/>
      <w:numFmt w:val="bullet"/>
      <w:lvlText w:val="●"/>
      <w:lvlJc w:val="left"/>
      <w:pPr>
        <w:ind w:left="4963" w:hanging="360"/>
      </w:pPr>
      <w:rPr>
        <w:rFonts w:ascii="Noto Sans Symbols" w:eastAsia="Noto Sans Symbols" w:hAnsi="Noto Sans Symbols" w:cs="Noto Sans Symbols"/>
      </w:rPr>
    </w:lvl>
    <w:lvl w:ilvl="7">
      <w:start w:val="1"/>
      <w:numFmt w:val="bullet"/>
      <w:lvlText w:val="o"/>
      <w:lvlJc w:val="left"/>
      <w:pPr>
        <w:ind w:left="5683" w:hanging="360"/>
      </w:pPr>
      <w:rPr>
        <w:rFonts w:ascii="Courier New" w:eastAsia="Courier New" w:hAnsi="Courier New" w:cs="Courier New"/>
      </w:rPr>
    </w:lvl>
    <w:lvl w:ilvl="8">
      <w:start w:val="1"/>
      <w:numFmt w:val="bullet"/>
      <w:lvlText w:val="▪"/>
      <w:lvlJc w:val="left"/>
      <w:pPr>
        <w:ind w:left="6403" w:hanging="360"/>
      </w:pPr>
      <w:rPr>
        <w:rFonts w:ascii="Noto Sans Symbols" w:eastAsia="Noto Sans Symbols" w:hAnsi="Noto Sans Symbols" w:cs="Noto Sans Symbols"/>
      </w:rPr>
    </w:lvl>
  </w:abstractNum>
  <w:abstractNum w:abstractNumId="15" w15:restartNumberingAfterBreak="0">
    <w:nsid w:val="465A2443"/>
    <w:multiLevelType w:val="multilevel"/>
    <w:tmpl w:val="C71865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C8978C0"/>
    <w:multiLevelType w:val="multilevel"/>
    <w:tmpl w:val="622460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0B462D2"/>
    <w:multiLevelType w:val="multilevel"/>
    <w:tmpl w:val="C98EF1E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50B74B6F"/>
    <w:multiLevelType w:val="multilevel"/>
    <w:tmpl w:val="5E3E08D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15:restartNumberingAfterBreak="0">
    <w:nsid w:val="56C62183"/>
    <w:multiLevelType w:val="multilevel"/>
    <w:tmpl w:val="9098AFCA"/>
    <w:lvl w:ilvl="0">
      <w:start w:val="1"/>
      <w:numFmt w:val="decimal"/>
      <w:lvlText w:val="%1."/>
      <w:lvlJc w:val="left"/>
      <w:pPr>
        <w:ind w:left="800" w:hanging="360"/>
      </w:pPr>
      <w:rPr>
        <w:sz w:val="22"/>
        <w:szCs w:val="22"/>
      </w:rPr>
    </w:lvl>
    <w:lvl w:ilvl="1">
      <w:start w:val="1"/>
      <w:numFmt w:val="lowerLetter"/>
      <w:lvlText w:val="%2."/>
      <w:lvlJc w:val="left"/>
      <w:pPr>
        <w:ind w:left="1520" w:hanging="360"/>
      </w:pPr>
    </w:lvl>
    <w:lvl w:ilvl="2">
      <w:start w:val="1"/>
      <w:numFmt w:val="lowerRoman"/>
      <w:lvlText w:val="%3."/>
      <w:lvlJc w:val="right"/>
      <w:pPr>
        <w:ind w:left="2240" w:hanging="180"/>
      </w:pPr>
    </w:lvl>
    <w:lvl w:ilvl="3">
      <w:start w:val="1"/>
      <w:numFmt w:val="decimal"/>
      <w:lvlText w:val="%4."/>
      <w:lvlJc w:val="left"/>
      <w:pPr>
        <w:ind w:left="2960" w:hanging="360"/>
      </w:pPr>
    </w:lvl>
    <w:lvl w:ilvl="4">
      <w:start w:val="1"/>
      <w:numFmt w:val="lowerLetter"/>
      <w:lvlText w:val="%5."/>
      <w:lvlJc w:val="left"/>
      <w:pPr>
        <w:ind w:left="3680" w:hanging="360"/>
      </w:pPr>
    </w:lvl>
    <w:lvl w:ilvl="5">
      <w:start w:val="1"/>
      <w:numFmt w:val="lowerRoman"/>
      <w:lvlText w:val="%6."/>
      <w:lvlJc w:val="right"/>
      <w:pPr>
        <w:ind w:left="4400" w:hanging="180"/>
      </w:pPr>
    </w:lvl>
    <w:lvl w:ilvl="6">
      <w:start w:val="1"/>
      <w:numFmt w:val="decimal"/>
      <w:lvlText w:val="%7."/>
      <w:lvlJc w:val="left"/>
      <w:pPr>
        <w:ind w:left="5120" w:hanging="360"/>
      </w:pPr>
    </w:lvl>
    <w:lvl w:ilvl="7">
      <w:start w:val="1"/>
      <w:numFmt w:val="lowerLetter"/>
      <w:lvlText w:val="%8."/>
      <w:lvlJc w:val="left"/>
      <w:pPr>
        <w:ind w:left="5840" w:hanging="360"/>
      </w:pPr>
    </w:lvl>
    <w:lvl w:ilvl="8">
      <w:start w:val="1"/>
      <w:numFmt w:val="lowerRoman"/>
      <w:lvlText w:val="%9."/>
      <w:lvlJc w:val="right"/>
      <w:pPr>
        <w:ind w:left="6560" w:hanging="180"/>
      </w:pPr>
    </w:lvl>
  </w:abstractNum>
  <w:abstractNum w:abstractNumId="20" w15:restartNumberingAfterBreak="0">
    <w:nsid w:val="582E21DF"/>
    <w:multiLevelType w:val="multilevel"/>
    <w:tmpl w:val="2042ED82"/>
    <w:lvl w:ilvl="0">
      <w:start w:val="1"/>
      <w:numFmt w:val="bullet"/>
      <w:lvlText w:val="●"/>
      <w:lvlJc w:val="left"/>
      <w:pPr>
        <w:ind w:left="3600" w:hanging="360"/>
      </w:pPr>
      <w:rPr>
        <w:rFonts w:ascii="Noto Sans Symbols" w:eastAsia="Noto Sans Symbols" w:hAnsi="Noto Sans Symbols" w:cs="Noto Sans Symbols"/>
      </w:rPr>
    </w:lvl>
    <w:lvl w:ilvl="1">
      <w:start w:val="1"/>
      <w:numFmt w:val="bullet"/>
      <w:lvlText w:val="o"/>
      <w:lvlJc w:val="left"/>
      <w:pPr>
        <w:ind w:left="4320" w:hanging="360"/>
      </w:pPr>
      <w:rPr>
        <w:rFonts w:ascii="Courier New" w:eastAsia="Courier New" w:hAnsi="Courier New" w:cs="Courier New"/>
      </w:rPr>
    </w:lvl>
    <w:lvl w:ilvl="2">
      <w:start w:val="1"/>
      <w:numFmt w:val="bullet"/>
      <w:lvlText w:val="▪"/>
      <w:lvlJc w:val="left"/>
      <w:pPr>
        <w:ind w:left="5040" w:hanging="360"/>
      </w:pPr>
      <w:rPr>
        <w:rFonts w:ascii="Noto Sans Symbols" w:eastAsia="Noto Sans Symbols" w:hAnsi="Noto Sans Symbols" w:cs="Noto Sans Symbols"/>
      </w:rPr>
    </w:lvl>
    <w:lvl w:ilvl="3">
      <w:start w:val="1"/>
      <w:numFmt w:val="bullet"/>
      <w:lvlText w:val="●"/>
      <w:lvlJc w:val="left"/>
      <w:pPr>
        <w:ind w:left="5760" w:hanging="360"/>
      </w:pPr>
      <w:rPr>
        <w:rFonts w:ascii="Noto Sans Symbols" w:eastAsia="Noto Sans Symbols" w:hAnsi="Noto Sans Symbols" w:cs="Noto Sans Symbols"/>
      </w:rPr>
    </w:lvl>
    <w:lvl w:ilvl="4">
      <w:start w:val="1"/>
      <w:numFmt w:val="bullet"/>
      <w:lvlText w:val="o"/>
      <w:lvlJc w:val="left"/>
      <w:pPr>
        <w:ind w:left="6480" w:hanging="360"/>
      </w:pPr>
      <w:rPr>
        <w:rFonts w:ascii="Courier New" w:eastAsia="Courier New" w:hAnsi="Courier New" w:cs="Courier New"/>
      </w:rPr>
    </w:lvl>
    <w:lvl w:ilvl="5">
      <w:start w:val="1"/>
      <w:numFmt w:val="bullet"/>
      <w:lvlText w:val="▪"/>
      <w:lvlJc w:val="left"/>
      <w:pPr>
        <w:ind w:left="7200" w:hanging="360"/>
      </w:pPr>
      <w:rPr>
        <w:rFonts w:ascii="Noto Sans Symbols" w:eastAsia="Noto Sans Symbols" w:hAnsi="Noto Sans Symbols" w:cs="Noto Sans Symbols"/>
      </w:rPr>
    </w:lvl>
    <w:lvl w:ilvl="6">
      <w:start w:val="1"/>
      <w:numFmt w:val="bullet"/>
      <w:lvlText w:val="●"/>
      <w:lvlJc w:val="left"/>
      <w:pPr>
        <w:ind w:left="7920" w:hanging="360"/>
      </w:pPr>
      <w:rPr>
        <w:rFonts w:ascii="Noto Sans Symbols" w:eastAsia="Noto Sans Symbols" w:hAnsi="Noto Sans Symbols" w:cs="Noto Sans Symbols"/>
      </w:rPr>
    </w:lvl>
    <w:lvl w:ilvl="7">
      <w:start w:val="1"/>
      <w:numFmt w:val="bullet"/>
      <w:lvlText w:val="o"/>
      <w:lvlJc w:val="left"/>
      <w:pPr>
        <w:ind w:left="8640" w:hanging="360"/>
      </w:pPr>
      <w:rPr>
        <w:rFonts w:ascii="Courier New" w:eastAsia="Courier New" w:hAnsi="Courier New" w:cs="Courier New"/>
      </w:rPr>
    </w:lvl>
    <w:lvl w:ilvl="8">
      <w:start w:val="1"/>
      <w:numFmt w:val="bullet"/>
      <w:lvlText w:val="▪"/>
      <w:lvlJc w:val="left"/>
      <w:pPr>
        <w:ind w:left="9360" w:hanging="360"/>
      </w:pPr>
      <w:rPr>
        <w:rFonts w:ascii="Noto Sans Symbols" w:eastAsia="Noto Sans Symbols" w:hAnsi="Noto Sans Symbols" w:cs="Noto Sans Symbols"/>
      </w:rPr>
    </w:lvl>
  </w:abstractNum>
  <w:abstractNum w:abstractNumId="21" w15:restartNumberingAfterBreak="0">
    <w:nsid w:val="5F5B7ADF"/>
    <w:multiLevelType w:val="multilevel"/>
    <w:tmpl w:val="23B67DA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62F76B8D"/>
    <w:multiLevelType w:val="multilevel"/>
    <w:tmpl w:val="BDF4C0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6615777B"/>
    <w:multiLevelType w:val="multilevel"/>
    <w:tmpl w:val="0EEE0704"/>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67EB76BA"/>
    <w:multiLevelType w:val="multilevel"/>
    <w:tmpl w:val="00D68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67F97CF5"/>
    <w:multiLevelType w:val="multilevel"/>
    <w:tmpl w:val="39ACDD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B4031C3"/>
    <w:multiLevelType w:val="multilevel"/>
    <w:tmpl w:val="7F0EB28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7" w15:restartNumberingAfterBreak="0">
    <w:nsid w:val="6D243EFD"/>
    <w:multiLevelType w:val="multilevel"/>
    <w:tmpl w:val="5066B1C2"/>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78372899"/>
    <w:multiLevelType w:val="multilevel"/>
    <w:tmpl w:val="4A609A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9" w15:restartNumberingAfterBreak="0">
    <w:nsid w:val="78E3665C"/>
    <w:multiLevelType w:val="multilevel"/>
    <w:tmpl w:val="5C48B2AE"/>
    <w:lvl w:ilvl="0">
      <w:start w:val="1"/>
      <w:numFmt w:val="bullet"/>
      <w:lvlText w:val="−"/>
      <w:lvlJc w:val="left"/>
      <w:pPr>
        <w:ind w:left="1429" w:hanging="360"/>
      </w:pPr>
      <w:rPr>
        <w:rFonts w:ascii="Noto Sans Symbols" w:eastAsia="Noto Sans Symbols" w:hAnsi="Noto Sans Symbols" w:cs="Noto Sans Symbols"/>
      </w:rPr>
    </w:lvl>
    <w:lvl w:ilvl="1">
      <w:start w:val="1"/>
      <w:numFmt w:val="bullet"/>
      <w:lvlText w:val="o"/>
      <w:lvlJc w:val="left"/>
      <w:pPr>
        <w:ind w:left="2149" w:hanging="360"/>
      </w:pPr>
      <w:rPr>
        <w:rFonts w:ascii="Courier New" w:eastAsia="Courier New" w:hAnsi="Courier New" w:cs="Courier New"/>
      </w:rPr>
    </w:lvl>
    <w:lvl w:ilvl="2">
      <w:start w:val="1"/>
      <w:numFmt w:val="bullet"/>
      <w:lvlText w:val="▪"/>
      <w:lvlJc w:val="left"/>
      <w:pPr>
        <w:ind w:left="2869" w:hanging="360"/>
      </w:pPr>
      <w:rPr>
        <w:rFonts w:ascii="Noto Sans Symbols" w:eastAsia="Noto Sans Symbols" w:hAnsi="Noto Sans Symbols" w:cs="Noto Sans Symbols"/>
      </w:rPr>
    </w:lvl>
    <w:lvl w:ilvl="3">
      <w:start w:val="1"/>
      <w:numFmt w:val="bullet"/>
      <w:lvlText w:val="●"/>
      <w:lvlJc w:val="left"/>
      <w:pPr>
        <w:ind w:left="3589" w:hanging="360"/>
      </w:pPr>
      <w:rPr>
        <w:rFonts w:ascii="Noto Sans Symbols" w:eastAsia="Noto Sans Symbols" w:hAnsi="Noto Sans Symbols" w:cs="Noto Sans Symbols"/>
      </w:rPr>
    </w:lvl>
    <w:lvl w:ilvl="4">
      <w:start w:val="1"/>
      <w:numFmt w:val="bullet"/>
      <w:lvlText w:val="o"/>
      <w:lvlJc w:val="left"/>
      <w:pPr>
        <w:ind w:left="4309" w:hanging="360"/>
      </w:pPr>
      <w:rPr>
        <w:rFonts w:ascii="Courier New" w:eastAsia="Courier New" w:hAnsi="Courier New" w:cs="Courier New"/>
      </w:rPr>
    </w:lvl>
    <w:lvl w:ilvl="5">
      <w:start w:val="1"/>
      <w:numFmt w:val="bullet"/>
      <w:lvlText w:val="▪"/>
      <w:lvlJc w:val="left"/>
      <w:pPr>
        <w:ind w:left="5029" w:hanging="360"/>
      </w:pPr>
      <w:rPr>
        <w:rFonts w:ascii="Noto Sans Symbols" w:eastAsia="Noto Sans Symbols" w:hAnsi="Noto Sans Symbols" w:cs="Noto Sans Symbols"/>
      </w:rPr>
    </w:lvl>
    <w:lvl w:ilvl="6">
      <w:start w:val="1"/>
      <w:numFmt w:val="bullet"/>
      <w:lvlText w:val="●"/>
      <w:lvlJc w:val="left"/>
      <w:pPr>
        <w:ind w:left="5749" w:hanging="360"/>
      </w:pPr>
      <w:rPr>
        <w:rFonts w:ascii="Noto Sans Symbols" w:eastAsia="Noto Sans Symbols" w:hAnsi="Noto Sans Symbols" w:cs="Noto Sans Symbols"/>
      </w:rPr>
    </w:lvl>
    <w:lvl w:ilvl="7">
      <w:start w:val="1"/>
      <w:numFmt w:val="bullet"/>
      <w:lvlText w:val="o"/>
      <w:lvlJc w:val="left"/>
      <w:pPr>
        <w:ind w:left="6469" w:hanging="360"/>
      </w:pPr>
      <w:rPr>
        <w:rFonts w:ascii="Courier New" w:eastAsia="Courier New" w:hAnsi="Courier New" w:cs="Courier New"/>
      </w:rPr>
    </w:lvl>
    <w:lvl w:ilvl="8">
      <w:start w:val="1"/>
      <w:numFmt w:val="bullet"/>
      <w:lvlText w:val="▪"/>
      <w:lvlJc w:val="left"/>
      <w:pPr>
        <w:ind w:left="7189" w:hanging="360"/>
      </w:pPr>
      <w:rPr>
        <w:rFonts w:ascii="Noto Sans Symbols" w:eastAsia="Noto Sans Symbols" w:hAnsi="Noto Sans Symbols" w:cs="Noto Sans Symbols"/>
      </w:rPr>
    </w:lvl>
  </w:abstractNum>
  <w:abstractNum w:abstractNumId="30" w15:restartNumberingAfterBreak="0">
    <w:nsid w:val="7C813D3B"/>
    <w:multiLevelType w:val="multilevel"/>
    <w:tmpl w:val="8232523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9"/>
  </w:num>
  <w:num w:numId="3">
    <w:abstractNumId w:val="17"/>
  </w:num>
  <w:num w:numId="4">
    <w:abstractNumId w:val="19"/>
  </w:num>
  <w:num w:numId="5">
    <w:abstractNumId w:val="10"/>
  </w:num>
  <w:num w:numId="6">
    <w:abstractNumId w:val="18"/>
  </w:num>
  <w:num w:numId="7">
    <w:abstractNumId w:val="15"/>
  </w:num>
  <w:num w:numId="8">
    <w:abstractNumId w:val="22"/>
  </w:num>
  <w:num w:numId="9">
    <w:abstractNumId w:val="2"/>
  </w:num>
  <w:num w:numId="10">
    <w:abstractNumId w:val="14"/>
  </w:num>
  <w:num w:numId="11">
    <w:abstractNumId w:val="21"/>
  </w:num>
  <w:num w:numId="12">
    <w:abstractNumId w:val="25"/>
  </w:num>
  <w:num w:numId="13">
    <w:abstractNumId w:val="28"/>
  </w:num>
  <w:num w:numId="14">
    <w:abstractNumId w:val="0"/>
  </w:num>
  <w:num w:numId="15">
    <w:abstractNumId w:val="27"/>
  </w:num>
  <w:num w:numId="16">
    <w:abstractNumId w:val="4"/>
  </w:num>
  <w:num w:numId="17">
    <w:abstractNumId w:val="12"/>
  </w:num>
  <w:num w:numId="18">
    <w:abstractNumId w:val="29"/>
  </w:num>
  <w:num w:numId="19">
    <w:abstractNumId w:val="11"/>
  </w:num>
  <w:num w:numId="20">
    <w:abstractNumId w:val="1"/>
  </w:num>
  <w:num w:numId="21">
    <w:abstractNumId w:val="26"/>
  </w:num>
  <w:num w:numId="22">
    <w:abstractNumId w:val="20"/>
  </w:num>
  <w:num w:numId="23">
    <w:abstractNumId w:val="13"/>
  </w:num>
  <w:num w:numId="24">
    <w:abstractNumId w:val="3"/>
  </w:num>
  <w:num w:numId="25">
    <w:abstractNumId w:val="6"/>
  </w:num>
  <w:num w:numId="26">
    <w:abstractNumId w:val="7"/>
  </w:num>
  <w:num w:numId="27">
    <w:abstractNumId w:val="24"/>
  </w:num>
  <w:num w:numId="28">
    <w:abstractNumId w:val="23"/>
  </w:num>
  <w:num w:numId="29">
    <w:abstractNumId w:val="16"/>
  </w:num>
  <w:num w:numId="30">
    <w:abstractNumId w:val="30"/>
  </w:num>
  <w:num w:numId="31">
    <w:abstractNumId w:val="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724"/>
    <w:rsid w:val="00004317"/>
    <w:rsid w:val="00005ABC"/>
    <w:rsid w:val="0000622A"/>
    <w:rsid w:val="00007F7B"/>
    <w:rsid w:val="0001330B"/>
    <w:rsid w:val="0002008E"/>
    <w:rsid w:val="000247CB"/>
    <w:rsid w:val="00031E7E"/>
    <w:rsid w:val="0004063E"/>
    <w:rsid w:val="00041966"/>
    <w:rsid w:val="0005657B"/>
    <w:rsid w:val="0006122C"/>
    <w:rsid w:val="000666F4"/>
    <w:rsid w:val="00076450"/>
    <w:rsid w:val="0009635D"/>
    <w:rsid w:val="000A0E99"/>
    <w:rsid w:val="000A1E21"/>
    <w:rsid w:val="000A740C"/>
    <w:rsid w:val="000B0F74"/>
    <w:rsid w:val="000C07B6"/>
    <w:rsid w:val="000E0DDD"/>
    <w:rsid w:val="000E1001"/>
    <w:rsid w:val="000E29A8"/>
    <w:rsid w:val="000F35A9"/>
    <w:rsid w:val="000F490E"/>
    <w:rsid w:val="000F4D8F"/>
    <w:rsid w:val="000F52A8"/>
    <w:rsid w:val="000F52E1"/>
    <w:rsid w:val="000F6E9D"/>
    <w:rsid w:val="000F6EC9"/>
    <w:rsid w:val="00113BEC"/>
    <w:rsid w:val="00115B64"/>
    <w:rsid w:val="00120BED"/>
    <w:rsid w:val="00127D3F"/>
    <w:rsid w:val="001343A1"/>
    <w:rsid w:val="00137470"/>
    <w:rsid w:val="00155BA9"/>
    <w:rsid w:val="00156EEB"/>
    <w:rsid w:val="00162126"/>
    <w:rsid w:val="00175CA2"/>
    <w:rsid w:val="00182200"/>
    <w:rsid w:val="00184EA4"/>
    <w:rsid w:val="00190B3C"/>
    <w:rsid w:val="00193B1A"/>
    <w:rsid w:val="001A24F1"/>
    <w:rsid w:val="001C4B51"/>
    <w:rsid w:val="001E167D"/>
    <w:rsid w:val="001E4CC7"/>
    <w:rsid w:val="001E7B20"/>
    <w:rsid w:val="00202EBD"/>
    <w:rsid w:val="00206843"/>
    <w:rsid w:val="00223F6B"/>
    <w:rsid w:val="00230807"/>
    <w:rsid w:val="00233C91"/>
    <w:rsid w:val="00242A6A"/>
    <w:rsid w:val="00251BEB"/>
    <w:rsid w:val="00265F5B"/>
    <w:rsid w:val="00275A11"/>
    <w:rsid w:val="00280CAE"/>
    <w:rsid w:val="00287715"/>
    <w:rsid w:val="00293B1B"/>
    <w:rsid w:val="0029798E"/>
    <w:rsid w:val="002A012E"/>
    <w:rsid w:val="002A237E"/>
    <w:rsid w:val="002A4C91"/>
    <w:rsid w:val="002B066B"/>
    <w:rsid w:val="002B36B2"/>
    <w:rsid w:val="002B3B1E"/>
    <w:rsid w:val="002C4692"/>
    <w:rsid w:val="002D1750"/>
    <w:rsid w:val="002E56C9"/>
    <w:rsid w:val="002E696C"/>
    <w:rsid w:val="002F352E"/>
    <w:rsid w:val="0030659E"/>
    <w:rsid w:val="0030710F"/>
    <w:rsid w:val="003112B0"/>
    <w:rsid w:val="0031370B"/>
    <w:rsid w:val="00316B71"/>
    <w:rsid w:val="00321BFE"/>
    <w:rsid w:val="003229FE"/>
    <w:rsid w:val="00327639"/>
    <w:rsid w:val="003471A8"/>
    <w:rsid w:val="003514C6"/>
    <w:rsid w:val="00353769"/>
    <w:rsid w:val="00361C9A"/>
    <w:rsid w:val="00362BBC"/>
    <w:rsid w:val="0036501F"/>
    <w:rsid w:val="00367350"/>
    <w:rsid w:val="0038280C"/>
    <w:rsid w:val="0038480E"/>
    <w:rsid w:val="00397B7D"/>
    <w:rsid w:val="003A47A3"/>
    <w:rsid w:val="003B0982"/>
    <w:rsid w:val="003B14DD"/>
    <w:rsid w:val="003D724A"/>
    <w:rsid w:val="003E7CA9"/>
    <w:rsid w:val="003F0ECD"/>
    <w:rsid w:val="003F26C6"/>
    <w:rsid w:val="003F3D9D"/>
    <w:rsid w:val="003F3EBD"/>
    <w:rsid w:val="00414EEC"/>
    <w:rsid w:val="00437E6C"/>
    <w:rsid w:val="00442EB8"/>
    <w:rsid w:val="00443EA5"/>
    <w:rsid w:val="00453E07"/>
    <w:rsid w:val="004718F5"/>
    <w:rsid w:val="00486781"/>
    <w:rsid w:val="004A012D"/>
    <w:rsid w:val="004A0B93"/>
    <w:rsid w:val="004A7B3F"/>
    <w:rsid w:val="004B08D3"/>
    <w:rsid w:val="004B4137"/>
    <w:rsid w:val="004C2A0F"/>
    <w:rsid w:val="004D18F0"/>
    <w:rsid w:val="004E1015"/>
    <w:rsid w:val="004F0C3B"/>
    <w:rsid w:val="004F2C5F"/>
    <w:rsid w:val="0051242D"/>
    <w:rsid w:val="00512FB3"/>
    <w:rsid w:val="00536A19"/>
    <w:rsid w:val="00540161"/>
    <w:rsid w:val="00542984"/>
    <w:rsid w:val="0054424D"/>
    <w:rsid w:val="00547A7E"/>
    <w:rsid w:val="00563796"/>
    <w:rsid w:val="00564009"/>
    <w:rsid w:val="00566558"/>
    <w:rsid w:val="00567614"/>
    <w:rsid w:val="00574467"/>
    <w:rsid w:val="005805B4"/>
    <w:rsid w:val="00584A50"/>
    <w:rsid w:val="00593E6C"/>
    <w:rsid w:val="005951BE"/>
    <w:rsid w:val="005979DC"/>
    <w:rsid w:val="005B7FFC"/>
    <w:rsid w:val="005C092A"/>
    <w:rsid w:val="005C114C"/>
    <w:rsid w:val="005C163C"/>
    <w:rsid w:val="005C6219"/>
    <w:rsid w:val="005D0870"/>
    <w:rsid w:val="005D1A76"/>
    <w:rsid w:val="0060520E"/>
    <w:rsid w:val="00606132"/>
    <w:rsid w:val="00607309"/>
    <w:rsid w:val="00611DBA"/>
    <w:rsid w:val="00621F0C"/>
    <w:rsid w:val="006332AA"/>
    <w:rsid w:val="00637EE8"/>
    <w:rsid w:val="00637F11"/>
    <w:rsid w:val="006773E4"/>
    <w:rsid w:val="00681218"/>
    <w:rsid w:val="0069659E"/>
    <w:rsid w:val="00697AAB"/>
    <w:rsid w:val="006A01E6"/>
    <w:rsid w:val="006A3031"/>
    <w:rsid w:val="006B727C"/>
    <w:rsid w:val="006C0D2C"/>
    <w:rsid w:val="006C31FD"/>
    <w:rsid w:val="006C4C2E"/>
    <w:rsid w:val="006D01C9"/>
    <w:rsid w:val="006D164B"/>
    <w:rsid w:val="006D30EF"/>
    <w:rsid w:val="006D5A27"/>
    <w:rsid w:val="006D64C6"/>
    <w:rsid w:val="006F198E"/>
    <w:rsid w:val="0070727A"/>
    <w:rsid w:val="00724F69"/>
    <w:rsid w:val="00741167"/>
    <w:rsid w:val="00742CFA"/>
    <w:rsid w:val="00746968"/>
    <w:rsid w:val="00746DE3"/>
    <w:rsid w:val="00750B5C"/>
    <w:rsid w:val="00760658"/>
    <w:rsid w:val="00764886"/>
    <w:rsid w:val="00771698"/>
    <w:rsid w:val="00772BF7"/>
    <w:rsid w:val="00773F4B"/>
    <w:rsid w:val="00781607"/>
    <w:rsid w:val="00785CB0"/>
    <w:rsid w:val="007928E8"/>
    <w:rsid w:val="00793DDF"/>
    <w:rsid w:val="007A0A88"/>
    <w:rsid w:val="007A33C1"/>
    <w:rsid w:val="007A42D0"/>
    <w:rsid w:val="007B20AE"/>
    <w:rsid w:val="007B4565"/>
    <w:rsid w:val="007C1AD3"/>
    <w:rsid w:val="007E7322"/>
    <w:rsid w:val="007F3FE7"/>
    <w:rsid w:val="007F493E"/>
    <w:rsid w:val="00803AAE"/>
    <w:rsid w:val="00810D08"/>
    <w:rsid w:val="00813970"/>
    <w:rsid w:val="008252F5"/>
    <w:rsid w:val="00840FC2"/>
    <w:rsid w:val="008410B6"/>
    <w:rsid w:val="00851CC6"/>
    <w:rsid w:val="00853342"/>
    <w:rsid w:val="008543A4"/>
    <w:rsid w:val="0085501A"/>
    <w:rsid w:val="0085747F"/>
    <w:rsid w:val="00857592"/>
    <w:rsid w:val="00865CD3"/>
    <w:rsid w:val="00886F65"/>
    <w:rsid w:val="008957E2"/>
    <w:rsid w:val="008A5A45"/>
    <w:rsid w:val="008B4148"/>
    <w:rsid w:val="008C0813"/>
    <w:rsid w:val="008C0F95"/>
    <w:rsid w:val="008C3C65"/>
    <w:rsid w:val="008D6C5D"/>
    <w:rsid w:val="008E20BC"/>
    <w:rsid w:val="008F500D"/>
    <w:rsid w:val="00904691"/>
    <w:rsid w:val="00905491"/>
    <w:rsid w:val="009105A3"/>
    <w:rsid w:val="00923C77"/>
    <w:rsid w:val="009301B4"/>
    <w:rsid w:val="00941768"/>
    <w:rsid w:val="00947159"/>
    <w:rsid w:val="00951479"/>
    <w:rsid w:val="009536A5"/>
    <w:rsid w:val="0095744D"/>
    <w:rsid w:val="00963D37"/>
    <w:rsid w:val="00965478"/>
    <w:rsid w:val="00966724"/>
    <w:rsid w:val="0097388B"/>
    <w:rsid w:val="00975E52"/>
    <w:rsid w:val="00976F3C"/>
    <w:rsid w:val="009878E1"/>
    <w:rsid w:val="00990C6F"/>
    <w:rsid w:val="009943CA"/>
    <w:rsid w:val="009D2479"/>
    <w:rsid w:val="009D4915"/>
    <w:rsid w:val="009D521B"/>
    <w:rsid w:val="009D6CD2"/>
    <w:rsid w:val="009D79B5"/>
    <w:rsid w:val="009E6B25"/>
    <w:rsid w:val="009E7013"/>
    <w:rsid w:val="00A033FD"/>
    <w:rsid w:val="00A1379D"/>
    <w:rsid w:val="00A1729C"/>
    <w:rsid w:val="00A335C5"/>
    <w:rsid w:val="00A34E9D"/>
    <w:rsid w:val="00A56EAF"/>
    <w:rsid w:val="00A579F4"/>
    <w:rsid w:val="00A63E65"/>
    <w:rsid w:val="00A709DD"/>
    <w:rsid w:val="00A7100F"/>
    <w:rsid w:val="00A75F05"/>
    <w:rsid w:val="00A81397"/>
    <w:rsid w:val="00AA183B"/>
    <w:rsid w:val="00AA58C3"/>
    <w:rsid w:val="00AB0909"/>
    <w:rsid w:val="00AB400F"/>
    <w:rsid w:val="00AB4D55"/>
    <w:rsid w:val="00AC1208"/>
    <w:rsid w:val="00AC1696"/>
    <w:rsid w:val="00AD06D4"/>
    <w:rsid w:val="00AE519F"/>
    <w:rsid w:val="00AE59DA"/>
    <w:rsid w:val="00AF5AEE"/>
    <w:rsid w:val="00B04FC1"/>
    <w:rsid w:val="00B16EF7"/>
    <w:rsid w:val="00B25EA1"/>
    <w:rsid w:val="00B4532C"/>
    <w:rsid w:val="00B54244"/>
    <w:rsid w:val="00B76080"/>
    <w:rsid w:val="00B8084D"/>
    <w:rsid w:val="00B80A63"/>
    <w:rsid w:val="00B81E66"/>
    <w:rsid w:val="00B84BF0"/>
    <w:rsid w:val="00B868F4"/>
    <w:rsid w:val="00B91F81"/>
    <w:rsid w:val="00B976DD"/>
    <w:rsid w:val="00BA2D59"/>
    <w:rsid w:val="00BA630D"/>
    <w:rsid w:val="00BB4A02"/>
    <w:rsid w:val="00BC674D"/>
    <w:rsid w:val="00BD1C3E"/>
    <w:rsid w:val="00BD347F"/>
    <w:rsid w:val="00BD420B"/>
    <w:rsid w:val="00BE1D6E"/>
    <w:rsid w:val="00BE6EA6"/>
    <w:rsid w:val="00BF1993"/>
    <w:rsid w:val="00BF1AAB"/>
    <w:rsid w:val="00BF2379"/>
    <w:rsid w:val="00C04F32"/>
    <w:rsid w:val="00C068B1"/>
    <w:rsid w:val="00C1325C"/>
    <w:rsid w:val="00C13C58"/>
    <w:rsid w:val="00C161D9"/>
    <w:rsid w:val="00C2144D"/>
    <w:rsid w:val="00C219E5"/>
    <w:rsid w:val="00C26954"/>
    <w:rsid w:val="00C30A0B"/>
    <w:rsid w:val="00C32243"/>
    <w:rsid w:val="00C774C7"/>
    <w:rsid w:val="00C80507"/>
    <w:rsid w:val="00C8239D"/>
    <w:rsid w:val="00C834AD"/>
    <w:rsid w:val="00C91898"/>
    <w:rsid w:val="00CA188B"/>
    <w:rsid w:val="00CA5DA9"/>
    <w:rsid w:val="00CB33E2"/>
    <w:rsid w:val="00CC2310"/>
    <w:rsid w:val="00CC3AAE"/>
    <w:rsid w:val="00CC7F5B"/>
    <w:rsid w:val="00CD0869"/>
    <w:rsid w:val="00CD18EF"/>
    <w:rsid w:val="00CD7C94"/>
    <w:rsid w:val="00CF3CC1"/>
    <w:rsid w:val="00CF6B63"/>
    <w:rsid w:val="00D069AE"/>
    <w:rsid w:val="00D248EF"/>
    <w:rsid w:val="00D27FFE"/>
    <w:rsid w:val="00D529FC"/>
    <w:rsid w:val="00D55A1B"/>
    <w:rsid w:val="00D64CF8"/>
    <w:rsid w:val="00D735DB"/>
    <w:rsid w:val="00D76A1C"/>
    <w:rsid w:val="00D82DCF"/>
    <w:rsid w:val="00D939A4"/>
    <w:rsid w:val="00D93CB6"/>
    <w:rsid w:val="00D95B64"/>
    <w:rsid w:val="00D962AA"/>
    <w:rsid w:val="00D96BDD"/>
    <w:rsid w:val="00D97FB6"/>
    <w:rsid w:val="00DA32C4"/>
    <w:rsid w:val="00DA5F36"/>
    <w:rsid w:val="00DC455F"/>
    <w:rsid w:val="00DC4609"/>
    <w:rsid w:val="00DD2518"/>
    <w:rsid w:val="00DD7F4E"/>
    <w:rsid w:val="00DE4535"/>
    <w:rsid w:val="00DE5D19"/>
    <w:rsid w:val="00DF2578"/>
    <w:rsid w:val="00DF3C70"/>
    <w:rsid w:val="00DF4E5B"/>
    <w:rsid w:val="00E002B5"/>
    <w:rsid w:val="00E01C42"/>
    <w:rsid w:val="00E05CA1"/>
    <w:rsid w:val="00E145E2"/>
    <w:rsid w:val="00E16388"/>
    <w:rsid w:val="00E3500B"/>
    <w:rsid w:val="00E41B54"/>
    <w:rsid w:val="00E45E52"/>
    <w:rsid w:val="00E46B7C"/>
    <w:rsid w:val="00E52E09"/>
    <w:rsid w:val="00E5304A"/>
    <w:rsid w:val="00E5478D"/>
    <w:rsid w:val="00E6651A"/>
    <w:rsid w:val="00E76867"/>
    <w:rsid w:val="00E8488C"/>
    <w:rsid w:val="00E902A5"/>
    <w:rsid w:val="00E90E5F"/>
    <w:rsid w:val="00EA5006"/>
    <w:rsid w:val="00EA59A0"/>
    <w:rsid w:val="00EA6E5C"/>
    <w:rsid w:val="00EB0D75"/>
    <w:rsid w:val="00EB673A"/>
    <w:rsid w:val="00EC0B2B"/>
    <w:rsid w:val="00EC51C5"/>
    <w:rsid w:val="00ED2BA3"/>
    <w:rsid w:val="00ED465D"/>
    <w:rsid w:val="00EE5FA9"/>
    <w:rsid w:val="00EE6143"/>
    <w:rsid w:val="00EF1189"/>
    <w:rsid w:val="00F01D29"/>
    <w:rsid w:val="00F2769D"/>
    <w:rsid w:val="00F4093D"/>
    <w:rsid w:val="00F44C48"/>
    <w:rsid w:val="00F600F7"/>
    <w:rsid w:val="00F61914"/>
    <w:rsid w:val="00F72997"/>
    <w:rsid w:val="00F75314"/>
    <w:rsid w:val="00F81EB2"/>
    <w:rsid w:val="00F972D8"/>
    <w:rsid w:val="00F97D0E"/>
    <w:rsid w:val="00FA214D"/>
    <w:rsid w:val="00FA2506"/>
    <w:rsid w:val="00FB0171"/>
    <w:rsid w:val="00FC63E0"/>
    <w:rsid w:val="00FD0A45"/>
    <w:rsid w:val="00FD244A"/>
    <w:rsid w:val="00FD3329"/>
    <w:rsid w:val="00FE2F96"/>
    <w:rsid w:val="00FE3A47"/>
    <w:rsid w:val="00FE5F1F"/>
    <w:rsid w:val="00FE60D2"/>
    <w:rsid w:val="00FF3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1407CEC"/>
  <w15:docId w15:val="{95BC0058-C722-4997-B754-5FB046DC3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BBC"/>
    <w:rPr>
      <w:sz w:val="24"/>
      <w:szCs w:val="24"/>
    </w:rPr>
  </w:style>
  <w:style w:type="paragraph" w:styleId="1">
    <w:name w:val="heading 1"/>
    <w:basedOn w:val="a"/>
    <w:next w:val="a"/>
    <w:uiPriority w:val="9"/>
    <w:qFormat/>
    <w:rsid w:val="00362BBC"/>
    <w:pPr>
      <w:keepNext/>
      <w:jc w:val="both"/>
      <w:outlineLvl w:val="0"/>
    </w:pPr>
    <w:rPr>
      <w:b/>
      <w:bCs/>
      <w:sz w:val="28"/>
      <w:lang w:val="ro-RO"/>
    </w:rPr>
  </w:style>
  <w:style w:type="paragraph" w:styleId="2">
    <w:name w:val="heading 2"/>
    <w:basedOn w:val="a"/>
    <w:next w:val="a"/>
    <w:qFormat/>
    <w:rsid w:val="00362BBC"/>
    <w:pPr>
      <w:keepNext/>
      <w:spacing w:line="360" w:lineRule="auto"/>
      <w:jc w:val="center"/>
      <w:outlineLvl w:val="1"/>
    </w:pPr>
    <w:rPr>
      <w:b/>
      <w:bCs/>
      <w:sz w:val="28"/>
      <w:lang w:val="ro-RO"/>
    </w:rPr>
  </w:style>
  <w:style w:type="paragraph" w:styleId="3">
    <w:name w:val="heading 3"/>
    <w:basedOn w:val="a"/>
    <w:next w:val="a"/>
    <w:qFormat/>
    <w:rsid w:val="00362BBC"/>
    <w:pPr>
      <w:keepNext/>
      <w:jc w:val="center"/>
      <w:outlineLvl w:val="2"/>
    </w:pPr>
    <w:rPr>
      <w:b/>
      <w:bCs/>
      <w:lang w:val="ro-RO"/>
    </w:rPr>
  </w:style>
  <w:style w:type="paragraph" w:styleId="4">
    <w:name w:val="heading 4"/>
    <w:basedOn w:val="a"/>
    <w:next w:val="a"/>
    <w:qFormat/>
    <w:rsid w:val="009536A5"/>
    <w:pPr>
      <w:keepNext/>
      <w:spacing w:before="240" w:after="60"/>
      <w:outlineLvl w:val="3"/>
    </w:pPr>
    <w:rPr>
      <w:b/>
      <w:bCs/>
      <w:sz w:val="28"/>
      <w:szCs w:val="28"/>
    </w:rPr>
  </w:style>
  <w:style w:type="paragraph" w:styleId="9">
    <w:name w:val="heading 9"/>
    <w:basedOn w:val="a"/>
    <w:next w:val="a"/>
    <w:qFormat/>
    <w:rsid w:val="005951BE"/>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0">
    <w:name w:val="Body Text 2"/>
    <w:basedOn w:val="a"/>
    <w:rsid w:val="00362BBC"/>
    <w:rPr>
      <w:szCs w:val="20"/>
      <w:lang w:val="ro-RO"/>
    </w:rPr>
  </w:style>
  <w:style w:type="paragraph" w:customStyle="1" w:styleId="PRAG14">
    <w:name w:val="PRAG_14"/>
    <w:basedOn w:val="a"/>
    <w:rsid w:val="00362BBC"/>
    <w:pPr>
      <w:jc w:val="both"/>
    </w:pPr>
    <w:rPr>
      <w:rFonts w:ascii="$Pragmatica" w:hAnsi="$Pragmatica"/>
      <w:sz w:val="28"/>
      <w:szCs w:val="20"/>
      <w:lang w:val="en-US"/>
    </w:rPr>
  </w:style>
  <w:style w:type="paragraph" w:styleId="30">
    <w:name w:val="Body Text 3"/>
    <w:basedOn w:val="a"/>
    <w:rsid w:val="00362BBC"/>
    <w:pPr>
      <w:jc w:val="both"/>
    </w:pPr>
    <w:rPr>
      <w:i/>
      <w:szCs w:val="20"/>
      <w:lang w:val="ro-RO"/>
    </w:rPr>
  </w:style>
  <w:style w:type="paragraph" w:styleId="a3">
    <w:name w:val="Body Text Indent"/>
    <w:basedOn w:val="a"/>
    <w:rsid w:val="00362BBC"/>
    <w:pPr>
      <w:ind w:firstLine="360"/>
    </w:pPr>
    <w:rPr>
      <w:szCs w:val="20"/>
      <w:lang w:val="ro-RO"/>
    </w:rPr>
  </w:style>
  <w:style w:type="paragraph" w:styleId="21">
    <w:name w:val="Body Text Indent 2"/>
    <w:basedOn w:val="a"/>
    <w:rsid w:val="00362BBC"/>
    <w:pPr>
      <w:ind w:left="360"/>
    </w:pPr>
    <w:rPr>
      <w:szCs w:val="20"/>
      <w:lang w:val="ro-RO"/>
    </w:rPr>
  </w:style>
  <w:style w:type="paragraph" w:styleId="31">
    <w:name w:val="Body Text Indent 3"/>
    <w:basedOn w:val="a"/>
    <w:link w:val="32"/>
    <w:rsid w:val="00362BBC"/>
    <w:pPr>
      <w:ind w:left="360"/>
    </w:pPr>
    <w:rPr>
      <w:sz w:val="22"/>
      <w:szCs w:val="20"/>
      <w:lang w:val="ro-RO"/>
    </w:rPr>
  </w:style>
  <w:style w:type="paragraph" w:styleId="a4">
    <w:name w:val="Title"/>
    <w:basedOn w:val="a"/>
    <w:link w:val="a5"/>
    <w:qFormat/>
    <w:rsid w:val="00362BBC"/>
    <w:pPr>
      <w:spacing w:line="360" w:lineRule="auto"/>
      <w:jc w:val="center"/>
    </w:pPr>
    <w:rPr>
      <w:b/>
      <w:bCs/>
      <w:i/>
      <w:iCs/>
      <w:sz w:val="32"/>
      <w:lang w:val="ro-RO"/>
    </w:rPr>
  </w:style>
  <w:style w:type="paragraph" w:styleId="a6">
    <w:name w:val="Block Text"/>
    <w:basedOn w:val="a"/>
    <w:rsid w:val="00362BBC"/>
    <w:pPr>
      <w:ind w:left="-567" w:right="-908"/>
    </w:pPr>
    <w:rPr>
      <w:sz w:val="28"/>
      <w:szCs w:val="20"/>
      <w:lang w:val="ro-RO"/>
    </w:rPr>
  </w:style>
  <w:style w:type="paragraph" w:styleId="a7">
    <w:name w:val="Body Text"/>
    <w:basedOn w:val="a"/>
    <w:link w:val="a8"/>
    <w:rsid w:val="005979DC"/>
    <w:pPr>
      <w:widowControl w:val="0"/>
      <w:spacing w:after="120"/>
      <w:ind w:firstLine="720"/>
      <w:jc w:val="both"/>
    </w:pPr>
    <w:rPr>
      <w:snapToGrid w:val="0"/>
      <w:szCs w:val="20"/>
      <w:lang w:val="ro-RO"/>
    </w:rPr>
  </w:style>
  <w:style w:type="paragraph" w:styleId="a9">
    <w:name w:val="header"/>
    <w:basedOn w:val="a"/>
    <w:rsid w:val="00193B1A"/>
    <w:pPr>
      <w:tabs>
        <w:tab w:val="center" w:pos="4677"/>
        <w:tab w:val="right" w:pos="9355"/>
      </w:tabs>
    </w:pPr>
  </w:style>
  <w:style w:type="paragraph" w:styleId="aa">
    <w:name w:val="footer"/>
    <w:basedOn w:val="a"/>
    <w:rsid w:val="00193B1A"/>
    <w:pPr>
      <w:tabs>
        <w:tab w:val="center" w:pos="4677"/>
        <w:tab w:val="right" w:pos="9355"/>
      </w:tabs>
    </w:pPr>
  </w:style>
  <w:style w:type="table" w:styleId="ab">
    <w:name w:val="Table Grid"/>
    <w:basedOn w:val="a1"/>
    <w:uiPriority w:val="59"/>
    <w:rsid w:val="00193B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page number"/>
    <w:basedOn w:val="a0"/>
    <w:rsid w:val="00193B1A"/>
  </w:style>
  <w:style w:type="paragraph" w:styleId="ad">
    <w:name w:val="caption"/>
    <w:basedOn w:val="a"/>
    <w:next w:val="a"/>
    <w:qFormat/>
    <w:rsid w:val="00803AAE"/>
    <w:pPr>
      <w:widowControl w:val="0"/>
    </w:pPr>
    <w:rPr>
      <w:b/>
      <w:snapToGrid w:val="0"/>
      <w:sz w:val="28"/>
      <w:szCs w:val="20"/>
      <w:lang w:val="ro-RO"/>
    </w:rPr>
  </w:style>
  <w:style w:type="paragraph" w:customStyle="1" w:styleId="FR3">
    <w:name w:val="FR3"/>
    <w:rsid w:val="0004063E"/>
    <w:pPr>
      <w:widowControl w:val="0"/>
      <w:spacing w:before="340"/>
      <w:jc w:val="center"/>
    </w:pPr>
    <w:rPr>
      <w:snapToGrid w:val="0"/>
      <w:sz w:val="32"/>
      <w:lang w:val="en-US"/>
    </w:rPr>
  </w:style>
  <w:style w:type="paragraph" w:styleId="22">
    <w:name w:val="List 2"/>
    <w:basedOn w:val="a"/>
    <w:rsid w:val="0004063E"/>
    <w:pPr>
      <w:widowControl w:val="0"/>
      <w:ind w:left="566" w:hanging="283"/>
      <w:jc w:val="both"/>
    </w:pPr>
    <w:rPr>
      <w:snapToGrid w:val="0"/>
      <w:szCs w:val="20"/>
      <w:lang w:val="ro-RO"/>
    </w:rPr>
  </w:style>
  <w:style w:type="paragraph" w:styleId="33">
    <w:name w:val="List 3"/>
    <w:basedOn w:val="a"/>
    <w:rsid w:val="0004063E"/>
    <w:pPr>
      <w:widowControl w:val="0"/>
      <w:ind w:left="849" w:hanging="283"/>
      <w:jc w:val="both"/>
    </w:pPr>
    <w:rPr>
      <w:snapToGrid w:val="0"/>
      <w:szCs w:val="20"/>
      <w:lang w:val="ro-RO"/>
    </w:rPr>
  </w:style>
  <w:style w:type="paragraph" w:styleId="23">
    <w:name w:val="List Continue 2"/>
    <w:basedOn w:val="a"/>
    <w:rsid w:val="0004063E"/>
    <w:pPr>
      <w:widowControl w:val="0"/>
      <w:spacing w:after="120"/>
      <w:ind w:left="566" w:firstLine="720"/>
      <w:jc w:val="both"/>
    </w:pPr>
    <w:rPr>
      <w:snapToGrid w:val="0"/>
      <w:szCs w:val="20"/>
      <w:lang w:val="ro-RO"/>
    </w:rPr>
  </w:style>
  <w:style w:type="paragraph" w:styleId="ae">
    <w:name w:val="Plain Text"/>
    <w:basedOn w:val="a"/>
    <w:link w:val="af"/>
    <w:rsid w:val="00CF3CC1"/>
    <w:rPr>
      <w:rFonts w:ascii="Courier New" w:hAnsi="Courier New"/>
      <w:sz w:val="20"/>
      <w:szCs w:val="20"/>
    </w:rPr>
  </w:style>
  <w:style w:type="character" w:styleId="af0">
    <w:name w:val="Hyperlink"/>
    <w:basedOn w:val="a0"/>
    <w:rsid w:val="000F35A9"/>
    <w:rPr>
      <w:strike w:val="0"/>
      <w:dstrike w:val="0"/>
      <w:color w:val="0000FF"/>
      <w:u w:val="none"/>
      <w:effect w:val="none"/>
    </w:rPr>
  </w:style>
  <w:style w:type="paragraph" w:styleId="af1">
    <w:name w:val="Subtitle"/>
    <w:basedOn w:val="a"/>
    <w:qFormat/>
    <w:rsid w:val="009536A5"/>
    <w:pPr>
      <w:jc w:val="center"/>
    </w:pPr>
    <w:rPr>
      <w:b/>
      <w:sz w:val="32"/>
      <w:szCs w:val="20"/>
      <w:lang w:val="ro-RO"/>
    </w:rPr>
  </w:style>
  <w:style w:type="paragraph" w:styleId="af2">
    <w:name w:val="Balloon Text"/>
    <w:basedOn w:val="a"/>
    <w:link w:val="af3"/>
    <w:rsid w:val="002D1750"/>
    <w:rPr>
      <w:rFonts w:ascii="Tahoma" w:hAnsi="Tahoma" w:cs="Tahoma"/>
      <w:sz w:val="16"/>
      <w:szCs w:val="16"/>
    </w:rPr>
  </w:style>
  <w:style w:type="character" w:customStyle="1" w:styleId="af3">
    <w:name w:val="Текст выноски Знак"/>
    <w:basedOn w:val="a0"/>
    <w:link w:val="af2"/>
    <w:rsid w:val="002D1750"/>
    <w:rPr>
      <w:rFonts w:ascii="Tahoma" w:hAnsi="Tahoma" w:cs="Tahoma"/>
      <w:sz w:val="16"/>
      <w:szCs w:val="16"/>
    </w:rPr>
  </w:style>
  <w:style w:type="paragraph" w:styleId="af4">
    <w:name w:val="List Paragraph"/>
    <w:basedOn w:val="a"/>
    <w:uiPriority w:val="34"/>
    <w:qFormat/>
    <w:rsid w:val="005C092A"/>
    <w:pPr>
      <w:ind w:left="720"/>
      <w:contextualSpacing/>
    </w:pPr>
  </w:style>
  <w:style w:type="character" w:customStyle="1" w:styleId="af">
    <w:name w:val="Текст Знак"/>
    <w:link w:val="ae"/>
    <w:rsid w:val="00202EBD"/>
    <w:rPr>
      <w:rFonts w:ascii="Courier New" w:hAnsi="Courier New"/>
    </w:rPr>
  </w:style>
  <w:style w:type="character" w:customStyle="1" w:styleId="a5">
    <w:name w:val="Заголовок Знак"/>
    <w:link w:val="a4"/>
    <w:rsid w:val="00593E6C"/>
    <w:rPr>
      <w:b/>
      <w:bCs/>
      <w:i/>
      <w:iCs/>
      <w:sz w:val="32"/>
      <w:szCs w:val="24"/>
      <w:lang w:val="ro-RO"/>
    </w:rPr>
  </w:style>
  <w:style w:type="character" w:customStyle="1" w:styleId="a8">
    <w:name w:val="Основной текст Знак"/>
    <w:basedOn w:val="a0"/>
    <w:link w:val="a7"/>
    <w:rsid w:val="00E90E5F"/>
    <w:rPr>
      <w:snapToGrid w:val="0"/>
      <w:sz w:val="24"/>
      <w:lang w:val="ro-RO"/>
    </w:rPr>
  </w:style>
  <w:style w:type="character" w:customStyle="1" w:styleId="32">
    <w:name w:val="Основной текст с отступом 3 Знак"/>
    <w:basedOn w:val="a0"/>
    <w:link w:val="31"/>
    <w:rsid w:val="00E8488C"/>
    <w:rPr>
      <w:sz w:val="22"/>
      <w:lang w:val="ro-RO"/>
    </w:rPr>
  </w:style>
  <w:style w:type="paragraph" w:customStyle="1" w:styleId="ListParagraph1">
    <w:name w:val="List Paragraph1"/>
    <w:basedOn w:val="a"/>
    <w:uiPriority w:val="34"/>
    <w:qFormat/>
    <w:rsid w:val="006332AA"/>
    <w:pPr>
      <w:spacing w:after="160" w:line="259" w:lineRule="auto"/>
      <w:ind w:left="720"/>
      <w:contextualSpacing/>
    </w:pPr>
    <w:rPr>
      <w:rFonts w:ascii="Calibri" w:eastAsia="Calibri" w:hAnsi="Calibri"/>
      <w:sz w:val="22"/>
      <w:szCs w:val="22"/>
      <w:lang w:val="ro-RO"/>
    </w:rPr>
  </w:style>
  <w:style w:type="paragraph" w:customStyle="1" w:styleId="z1Char">
    <w:name w:val="z1 Char"/>
    <w:basedOn w:val="a"/>
    <w:semiHidden/>
    <w:rsid w:val="000A1E21"/>
    <w:pPr>
      <w:tabs>
        <w:tab w:val="num" w:pos="227"/>
      </w:tabs>
      <w:ind w:left="227" w:hanging="227"/>
      <w:jc w:val="both"/>
    </w:pPr>
    <w:rPr>
      <w:color w:val="000000"/>
      <w:sz w:val="22"/>
      <w:szCs w:val="22"/>
    </w:rPr>
  </w:style>
  <w:style w:type="paragraph" w:customStyle="1" w:styleId="af5">
    <w:name w:val="Содержимое таблицы"/>
    <w:basedOn w:val="a"/>
    <w:rsid w:val="00A63E65"/>
    <w:pPr>
      <w:widowControl w:val="0"/>
      <w:suppressLineNumbers/>
      <w:suppressAutoHyphens/>
    </w:pPr>
    <w:rPr>
      <w:rFonts w:eastAsia="SimSun" w:cs="Mangal"/>
      <w:kern w:val="1"/>
      <w:lang w:eastAsia="zh-CN" w:bidi="hi-IN"/>
    </w:rPr>
  </w:style>
  <w:style w:type="paragraph" w:styleId="af6">
    <w:name w:val="Normal (Web)"/>
    <w:basedOn w:val="a"/>
    <w:uiPriority w:val="99"/>
    <w:unhideWhenUsed/>
    <w:rsid w:val="00A63E65"/>
    <w:pPr>
      <w:spacing w:before="100" w:beforeAutospacing="1" w:after="100" w:afterAutospacing="1"/>
    </w:pPr>
    <w:rPr>
      <w:lang w:val="ro-RO" w:eastAsia="ro-RO"/>
    </w:rPr>
  </w:style>
  <w:style w:type="character" w:styleId="af7">
    <w:name w:val="annotation reference"/>
    <w:basedOn w:val="a0"/>
    <w:semiHidden/>
    <w:unhideWhenUsed/>
    <w:rsid w:val="009878E1"/>
    <w:rPr>
      <w:sz w:val="16"/>
      <w:szCs w:val="16"/>
    </w:rPr>
  </w:style>
  <w:style w:type="paragraph" w:styleId="af8">
    <w:name w:val="annotation text"/>
    <w:basedOn w:val="a"/>
    <w:link w:val="af9"/>
    <w:semiHidden/>
    <w:unhideWhenUsed/>
    <w:rsid w:val="009878E1"/>
    <w:rPr>
      <w:sz w:val="20"/>
      <w:szCs w:val="20"/>
    </w:rPr>
  </w:style>
  <w:style w:type="character" w:customStyle="1" w:styleId="af9">
    <w:name w:val="Текст примечания Знак"/>
    <w:basedOn w:val="a0"/>
    <w:link w:val="af8"/>
    <w:semiHidden/>
    <w:rsid w:val="009878E1"/>
  </w:style>
  <w:style w:type="paragraph" w:styleId="afa">
    <w:name w:val="annotation subject"/>
    <w:basedOn w:val="af8"/>
    <w:next w:val="af8"/>
    <w:link w:val="afb"/>
    <w:semiHidden/>
    <w:unhideWhenUsed/>
    <w:rsid w:val="009878E1"/>
    <w:rPr>
      <w:b/>
      <w:bCs/>
    </w:rPr>
  </w:style>
  <w:style w:type="character" w:customStyle="1" w:styleId="afb">
    <w:name w:val="Тема примечания Знак"/>
    <w:basedOn w:val="af9"/>
    <w:link w:val="afa"/>
    <w:semiHidden/>
    <w:rsid w:val="009878E1"/>
    <w:rPr>
      <w:b/>
      <w:bCs/>
    </w:rPr>
  </w:style>
  <w:style w:type="paragraph" w:styleId="afc">
    <w:name w:val="Revision"/>
    <w:hidden/>
    <w:uiPriority w:val="99"/>
    <w:semiHidden/>
    <w:rsid w:val="004E101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6077196">
      <w:bodyDiv w:val="1"/>
      <w:marLeft w:val="0"/>
      <w:marRight w:val="0"/>
      <w:marTop w:val="0"/>
      <w:marBottom w:val="0"/>
      <w:divBdr>
        <w:top w:val="none" w:sz="0" w:space="0" w:color="auto"/>
        <w:left w:val="none" w:sz="0" w:space="0" w:color="auto"/>
        <w:bottom w:val="none" w:sz="0" w:space="0" w:color="auto"/>
        <w:right w:val="none" w:sz="0" w:space="0" w:color="auto"/>
      </w:divBdr>
    </w:div>
    <w:div w:id="477500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6D64CA-9E78-4273-BDBD-77C06C4E5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4072</Words>
  <Characters>23213</Characters>
  <Application>Microsoft Office Word</Application>
  <DocSecurity>0</DocSecurity>
  <Lines>193</Lines>
  <Paragraphs>54</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1</vt:lpstr>
      <vt:lpstr>1</vt:lpstr>
      <vt:lpstr>1</vt:lpstr>
    </vt:vector>
  </TitlesOfParts>
  <Company>Home</Company>
  <LinksUpToDate>false</LinksUpToDate>
  <CharactersWithSpaces>27231</CharactersWithSpaces>
  <SharedDoc>false</SharedDoc>
  <HLinks>
    <vt:vector size="12" baseType="variant">
      <vt:variant>
        <vt:i4>7143548</vt:i4>
      </vt:variant>
      <vt:variant>
        <vt:i4>3</vt:i4>
      </vt:variant>
      <vt:variant>
        <vt:i4>0</vt:i4>
      </vt:variant>
      <vt:variant>
        <vt:i4>5</vt:i4>
      </vt:variant>
      <vt:variant>
        <vt:lpwstr>http://ro.wikipedia.org/wiki/Dat%C4%83</vt:lpwstr>
      </vt:variant>
      <vt:variant>
        <vt:lpwstr/>
      </vt:variant>
      <vt:variant>
        <vt:i4>5439534</vt:i4>
      </vt:variant>
      <vt:variant>
        <vt:i4>0</vt:i4>
      </vt:variant>
      <vt:variant>
        <vt:i4>0</vt:i4>
      </vt:variant>
      <vt:variant>
        <vt:i4>5</vt:i4>
      </vt:variant>
      <vt:variant>
        <vt:lpwstr>http://ro.wikipedia.org/wiki/Calculator_electronic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Tabuica</dc:creator>
  <cp:lastModifiedBy>Doina</cp:lastModifiedBy>
  <cp:revision>4</cp:revision>
  <cp:lastPrinted>2022-07-06T09:01:00Z</cp:lastPrinted>
  <dcterms:created xsi:type="dcterms:W3CDTF">2022-02-15T11:41:00Z</dcterms:created>
  <dcterms:modified xsi:type="dcterms:W3CDTF">2022-07-06T09:01:00Z</dcterms:modified>
</cp:coreProperties>
</file>